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E62B4" w:rsidR="00494FB3" w:rsidP="00C9128B" w:rsidRDefault="00640F8B" w14:paraId="012E082A" w14:textId="77777777">
      <w:pPr>
        <w:ind w:firstLine="708"/>
        <w15:collapsed w:val="false"/>
        <w:rPr>
          <w:rFonts w:ascii="Arial" w:hAnsi="Arial" w:cs="Arial"/>
        </w:rPr>
      </w:pPr>
      <w:r w:rsidRPr="00DE62B4">
        <w:rPr>
          <w:rFonts w:ascii="Arial" w:hAnsi="Arial" w:cs="Arial"/>
          <w:noProof/>
        </w:rPr>
        <w:drawing>
          <wp:inline distT="0" distB="0" distL="0" distR="0">
            <wp:extent cx="504190" cy="676910"/>
            <wp:effectExtent l="0" t="0" r="0" b="8890"/>
            <wp:docPr id="1" name="Slika 1" descr="grb%20rh%2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%20rh%2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E62B4" w:rsidR="00564D9B" w:rsidP="00C9128B" w:rsidRDefault="00564D9B" w14:paraId="5DFBEDDA" w14:textId="77777777">
      <w:pPr>
        <w:jc w:val="center"/>
        <w:rPr>
          <w:rFonts w:ascii="Arial" w:hAnsi="Arial" w:eastAsia="Batang" w:cs="Arial"/>
        </w:rPr>
      </w:pPr>
    </w:p>
    <w:p w:rsidRPr="00DE62B4" w:rsidR="00564D9B" w:rsidP="00C9128B" w:rsidRDefault="00C9128B" w14:paraId="24E09FB0" w14:textId="77777777">
      <w:pPr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       </w:t>
      </w:r>
      <w:r w:rsidRPr="00DE62B4" w:rsidR="00564D9B">
        <w:rPr>
          <w:rFonts w:ascii="Arial" w:hAnsi="Arial" w:eastAsia="Batang" w:cs="Arial"/>
        </w:rPr>
        <w:t>Republika Hrva</w:t>
      </w:r>
      <w:r w:rsidRPr="00DE62B4" w:rsidR="00D77687">
        <w:rPr>
          <w:rFonts w:ascii="Arial" w:hAnsi="Arial" w:eastAsia="Batang" w:cs="Arial"/>
        </w:rPr>
        <w:t xml:space="preserve">tska </w:t>
      </w:r>
      <w:r w:rsidRPr="00DE62B4" w:rsidR="00D77687">
        <w:rPr>
          <w:rFonts w:ascii="Arial" w:hAnsi="Arial" w:eastAsia="Batang" w:cs="Arial"/>
        </w:rPr>
        <w:tab/>
      </w:r>
      <w:r w:rsidRPr="00DE62B4" w:rsidR="00D77687">
        <w:rPr>
          <w:rFonts w:ascii="Arial" w:hAnsi="Arial" w:eastAsia="Batang" w:cs="Arial"/>
        </w:rPr>
        <w:tab/>
      </w:r>
      <w:r w:rsidRPr="00DE62B4" w:rsidR="00D77687">
        <w:rPr>
          <w:rFonts w:ascii="Arial" w:hAnsi="Arial" w:eastAsia="Batang" w:cs="Arial"/>
        </w:rPr>
        <w:tab/>
      </w:r>
      <w:r w:rsidRPr="00DE62B4" w:rsidR="00D77687">
        <w:rPr>
          <w:rFonts w:ascii="Arial" w:hAnsi="Arial" w:eastAsia="Batang" w:cs="Arial"/>
        </w:rPr>
        <w:tab/>
      </w:r>
      <w:r w:rsidRPr="00DE62B4" w:rsidR="00D77687">
        <w:rPr>
          <w:rFonts w:ascii="Arial" w:hAnsi="Arial" w:eastAsia="Batang" w:cs="Arial"/>
        </w:rPr>
        <w:tab/>
      </w:r>
      <w:r w:rsidRPr="00DE62B4" w:rsidR="00D77687">
        <w:rPr>
          <w:rFonts w:ascii="Arial" w:hAnsi="Arial" w:eastAsia="Batang" w:cs="Arial"/>
        </w:rPr>
        <w:tab/>
      </w:r>
      <w:r w:rsidRPr="00DE62B4">
        <w:rPr>
          <w:rFonts w:ascii="Arial" w:hAnsi="Arial" w:eastAsia="Batang" w:cs="Arial"/>
        </w:rPr>
        <w:t xml:space="preserve">    </w:t>
      </w:r>
    </w:p>
    <w:p w:rsidRPr="00DE62B4" w:rsidR="00564D9B" w:rsidP="00C9128B" w:rsidRDefault="00C9128B" w14:paraId="585AD98F" w14:textId="77777777">
      <w:pPr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  </w:t>
      </w:r>
      <w:r w:rsidRPr="00DE62B4" w:rsidR="00486EAC">
        <w:rPr>
          <w:rFonts w:ascii="Arial" w:hAnsi="Arial" w:eastAsia="Batang" w:cs="Arial"/>
        </w:rPr>
        <w:t xml:space="preserve">Općinski sud </w:t>
      </w:r>
      <w:r w:rsidRPr="00DE62B4" w:rsidR="00564D9B">
        <w:rPr>
          <w:rFonts w:ascii="Arial" w:hAnsi="Arial" w:eastAsia="Batang" w:cs="Arial"/>
        </w:rPr>
        <w:t xml:space="preserve"> u Metkoviću</w:t>
      </w:r>
    </w:p>
    <w:p w:rsidRPr="00DE62B4" w:rsidR="00C9128B" w:rsidP="00C9128B" w:rsidRDefault="00C9128B" w14:paraId="30592CC0" w14:textId="77777777">
      <w:pPr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             </w:t>
      </w:r>
      <w:r w:rsidRPr="00DE62B4" w:rsidR="00564D9B">
        <w:rPr>
          <w:rFonts w:ascii="Arial" w:hAnsi="Arial" w:eastAsia="Batang" w:cs="Arial"/>
        </w:rPr>
        <w:t>Metković</w:t>
      </w:r>
    </w:p>
    <w:p w:rsidRPr="00DE62B4" w:rsidR="00C07306" w:rsidP="00C9128B" w:rsidRDefault="00C07306" w14:paraId="68168782" w14:textId="77777777">
      <w:pPr>
        <w:rPr>
          <w:rFonts w:ascii="Arial" w:hAnsi="Arial" w:eastAsia="Batang" w:cs="Arial"/>
        </w:rPr>
      </w:pPr>
    </w:p>
    <w:p w:rsidRPr="00DE62B4" w:rsidR="00614DD8" w:rsidP="00390D35" w:rsidRDefault="00C07306" w14:paraId="43596430" w14:textId="77777777">
      <w:pPr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                                                                                      </w:t>
      </w:r>
      <w:r w:rsidRPr="00DE62B4" w:rsidR="00486EAC">
        <w:rPr>
          <w:rFonts w:ascii="Arial" w:hAnsi="Arial" w:eastAsia="Batang" w:cs="Arial"/>
        </w:rPr>
        <w:t xml:space="preserve">        </w:t>
      </w:r>
    </w:p>
    <w:p w:rsidRPr="00DE62B4" w:rsidR="00614DD8" w:rsidP="00C9128B" w:rsidRDefault="00903067" w14:paraId="576556BC" w14:textId="77777777">
      <w:pPr>
        <w:jc w:val="center"/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U 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 xml:space="preserve"> </w:t>
      </w:r>
      <w:r w:rsidRPr="00DE62B4" w:rsidR="00446847">
        <w:rPr>
          <w:rFonts w:ascii="Arial" w:hAnsi="Arial" w:eastAsia="Batang" w:cs="Arial"/>
        </w:rPr>
        <w:t xml:space="preserve"> I </w:t>
      </w:r>
      <w:r w:rsidRPr="00DE62B4">
        <w:rPr>
          <w:rFonts w:ascii="Arial" w:hAnsi="Arial" w:eastAsia="Batang" w:cs="Arial"/>
        </w:rPr>
        <w:t>M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E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 xml:space="preserve">   R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E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P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U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B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L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I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K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 xml:space="preserve">E  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 xml:space="preserve"> H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R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V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A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T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S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K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E</w:t>
      </w:r>
    </w:p>
    <w:p w:rsidRPr="00DE62B4" w:rsidR="00903067" w:rsidP="00C9128B" w:rsidRDefault="00903067" w14:paraId="65BD4735" w14:textId="77777777">
      <w:pPr>
        <w:jc w:val="center"/>
        <w:rPr>
          <w:rFonts w:ascii="Arial" w:hAnsi="Arial" w:eastAsia="Batang" w:cs="Arial"/>
        </w:rPr>
      </w:pPr>
    </w:p>
    <w:p w:rsidRPr="00DE62B4" w:rsidR="00640011" w:rsidP="00C9128B" w:rsidRDefault="00903067" w14:paraId="29619F16" w14:textId="77777777">
      <w:pPr>
        <w:jc w:val="center"/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>P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R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E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S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U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D</w:t>
      </w:r>
      <w:r w:rsidRPr="00DE62B4" w:rsidR="00446847">
        <w:rPr>
          <w:rFonts w:ascii="Arial" w:hAnsi="Arial" w:eastAsia="Batang" w:cs="Arial"/>
        </w:rPr>
        <w:t xml:space="preserve"> </w:t>
      </w:r>
      <w:r w:rsidRPr="00DE62B4">
        <w:rPr>
          <w:rFonts w:ascii="Arial" w:hAnsi="Arial" w:eastAsia="Batang" w:cs="Arial"/>
        </w:rPr>
        <w:t>A</w:t>
      </w:r>
    </w:p>
    <w:p w:rsidRPr="00DE62B4" w:rsidR="00640011" w:rsidP="00C9128B" w:rsidRDefault="00640011" w14:paraId="2120D8E0" w14:textId="77777777">
      <w:pPr>
        <w:jc w:val="center"/>
        <w:rPr>
          <w:rFonts w:ascii="Arial" w:hAnsi="Arial" w:eastAsia="Batang" w:cs="Arial"/>
        </w:rPr>
      </w:pPr>
    </w:p>
    <w:p w:rsidRPr="00DE62B4" w:rsidR="00366C7C" w:rsidP="001F4777" w:rsidRDefault="00366C7C" w14:paraId="042CC09A" w14:textId="77777777">
      <w:pPr>
        <w:rPr>
          <w:rFonts w:ascii="Arial" w:hAnsi="Arial" w:eastAsia="Batang" w:cs="Arial"/>
        </w:rPr>
      </w:pPr>
    </w:p>
    <w:p w:rsidRPr="00AD3B81" w:rsidR="0040082F" w:rsidP="0040082F" w:rsidRDefault="00486EAC" w14:paraId="43E58267" w14:textId="77777777">
      <w:pPr>
        <w:ind w:firstLine="708"/>
        <w:jc w:val="both"/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Općinski sud </w:t>
      </w:r>
      <w:r w:rsidRPr="00DE62B4" w:rsidR="00C26B07">
        <w:rPr>
          <w:rFonts w:ascii="Arial" w:hAnsi="Arial" w:eastAsia="Batang" w:cs="Arial"/>
        </w:rPr>
        <w:t>u Metkoviću,</w:t>
      </w:r>
      <w:r w:rsidRPr="00DE62B4" w:rsidR="006B30C0">
        <w:rPr>
          <w:rFonts w:ascii="Arial" w:hAnsi="Arial" w:eastAsia="Batang" w:cs="Arial"/>
        </w:rPr>
        <w:t xml:space="preserve"> po sucu Stanka Obradović</w:t>
      </w:r>
      <w:r w:rsidRPr="00DE62B4" w:rsidR="00506DAB">
        <w:rPr>
          <w:rFonts w:ascii="Arial" w:hAnsi="Arial" w:eastAsia="Batang" w:cs="Arial"/>
        </w:rPr>
        <w:t>, uz sudjelo</w:t>
      </w:r>
      <w:r w:rsidRPr="00DE62B4" w:rsidR="00C9128B">
        <w:rPr>
          <w:rFonts w:ascii="Arial" w:hAnsi="Arial" w:eastAsia="Batang" w:cs="Arial"/>
        </w:rPr>
        <w:t>vanje zapisničara  Katice Zovko</w:t>
      </w:r>
      <w:r w:rsidRPr="00DE62B4" w:rsidR="00506DAB">
        <w:rPr>
          <w:rFonts w:ascii="Arial" w:hAnsi="Arial" w:eastAsia="Batang" w:cs="Arial"/>
        </w:rPr>
        <w:t xml:space="preserve">, </w:t>
      </w:r>
      <w:r w:rsidRPr="00DE62B4" w:rsidR="001A6AF7">
        <w:rPr>
          <w:rFonts w:ascii="Arial" w:hAnsi="Arial" w:eastAsia="Batang" w:cs="Arial"/>
        </w:rPr>
        <w:t>u prekršajnom predmetu protiv okrivlj</w:t>
      </w:r>
      <w:r w:rsidRPr="00DE62B4" w:rsidR="00585C09">
        <w:rPr>
          <w:rFonts w:ascii="Arial" w:hAnsi="Arial" w:eastAsia="Batang" w:cs="Arial"/>
        </w:rPr>
        <w:t>en</w:t>
      </w:r>
      <w:r w:rsidRPr="00DE62B4" w:rsidR="009F10C0">
        <w:rPr>
          <w:rFonts w:ascii="Arial" w:hAnsi="Arial" w:eastAsia="Batang" w:cs="Arial"/>
        </w:rPr>
        <w:t>ik</w:t>
      </w:r>
      <w:r w:rsidRPr="00DE62B4" w:rsidR="002F4F6A">
        <w:rPr>
          <w:rFonts w:ascii="Arial" w:hAnsi="Arial" w:eastAsia="Batang" w:cs="Arial"/>
        </w:rPr>
        <w:t xml:space="preserve">a </w:t>
      </w:r>
      <w:r w:rsidR="00770033">
        <w:rPr>
          <w:rFonts w:ascii="Arial" w:hAnsi="Arial" w:eastAsia="Batang" w:cs="Arial"/>
        </w:rPr>
        <w:t xml:space="preserve"> </w:t>
      </w:r>
      <w:r w:rsidR="00725B40">
        <w:rPr>
          <w:rFonts w:ascii="Arial" w:hAnsi="Arial" w:eastAsia="Batang" w:cs="Arial"/>
        </w:rPr>
        <w:t xml:space="preserve"> Dražena Papo</w:t>
      </w:r>
      <w:r w:rsidR="00700050">
        <w:rPr>
          <w:rFonts w:ascii="Arial" w:hAnsi="Arial" w:eastAsia="Batang" w:cs="Arial"/>
        </w:rPr>
        <w:t>n</w:t>
      </w:r>
      <w:r w:rsidR="00725B40">
        <w:rPr>
          <w:rFonts w:ascii="Arial" w:hAnsi="Arial" w:eastAsia="Batang" w:cs="Arial"/>
        </w:rPr>
        <w:t xml:space="preserve">je iz </w:t>
      </w:r>
      <w:r w:rsidR="00700050">
        <w:rPr>
          <w:rFonts w:ascii="Arial" w:hAnsi="Arial" w:eastAsia="Batang" w:cs="Arial"/>
        </w:rPr>
        <w:t>Ploča</w:t>
      </w:r>
      <w:r w:rsidRPr="00DE62B4" w:rsidR="004B5ADE">
        <w:rPr>
          <w:rFonts w:ascii="Arial" w:hAnsi="Arial" w:eastAsia="Batang" w:cs="Arial"/>
          <w:b/>
        </w:rPr>
        <w:t>,</w:t>
      </w:r>
      <w:r w:rsidRPr="00DE62B4" w:rsidR="00CE6330">
        <w:rPr>
          <w:rFonts w:ascii="Arial" w:hAnsi="Arial" w:eastAsia="Batang" w:cs="Arial"/>
        </w:rPr>
        <w:t xml:space="preserve"> </w:t>
      </w:r>
      <w:r w:rsidRPr="00DE62B4" w:rsidR="00B14358">
        <w:rPr>
          <w:rFonts w:ascii="Arial" w:hAnsi="Arial" w:eastAsia="Batang" w:cs="Arial"/>
        </w:rPr>
        <w:t xml:space="preserve"> zbog </w:t>
      </w:r>
      <w:r w:rsidRPr="00DE62B4" w:rsidR="00300A0D">
        <w:rPr>
          <w:rFonts w:ascii="Arial" w:hAnsi="Arial" w:eastAsia="Batang" w:cs="Arial"/>
        </w:rPr>
        <w:t xml:space="preserve">prekršaja iz </w:t>
      </w:r>
      <w:r w:rsidR="005174EF">
        <w:rPr>
          <w:rFonts w:ascii="Arial" w:hAnsi="Arial" w:eastAsia="Batang" w:cs="Arial"/>
        </w:rPr>
        <w:t>čl. 17. st. 1 Zakona o prekršajima protiv javnog reda i mira a što je kažnjivo po istom članku citiranog Zakona</w:t>
      </w:r>
      <w:r w:rsidR="00725B40">
        <w:rPr>
          <w:rFonts w:ascii="Arial" w:hAnsi="Arial" w:eastAsia="Batang" w:cs="Arial"/>
        </w:rPr>
        <w:t xml:space="preserve">  (N. N. 41/77, 52/77, 41/89, 55/89, 5/90, 30/90, 47/90, 29/94, 114/22, 47/23)</w:t>
      </w:r>
      <w:r w:rsidR="005174EF">
        <w:rPr>
          <w:rFonts w:ascii="Arial" w:hAnsi="Arial" w:eastAsia="Batang" w:cs="Arial"/>
        </w:rPr>
        <w:t xml:space="preserve">, </w:t>
      </w:r>
      <w:r w:rsidR="002D442C">
        <w:rPr>
          <w:rFonts w:ascii="Arial" w:hAnsi="Arial" w:eastAsia="Batang" w:cs="Arial"/>
        </w:rPr>
        <w:t xml:space="preserve"> </w:t>
      </w:r>
      <w:r w:rsidR="004D45BC">
        <w:rPr>
          <w:rFonts w:ascii="Arial" w:hAnsi="Arial" w:eastAsia="Batang" w:cs="Arial"/>
        </w:rPr>
        <w:t xml:space="preserve"> povodom izdanog optužnog prijedloga </w:t>
      </w:r>
      <w:r w:rsidRPr="00DE62B4" w:rsidR="001E1C31">
        <w:rPr>
          <w:rFonts w:ascii="Arial" w:hAnsi="Arial" w:eastAsia="Batang" w:cs="Arial"/>
        </w:rPr>
        <w:t xml:space="preserve"> </w:t>
      </w:r>
      <w:r w:rsidR="004D45BC">
        <w:rPr>
          <w:rFonts w:ascii="Arial" w:hAnsi="Arial" w:eastAsia="Batang" w:cs="Arial"/>
        </w:rPr>
        <w:t>P</w:t>
      </w:r>
      <w:r w:rsidR="005174EF">
        <w:rPr>
          <w:rFonts w:ascii="Arial" w:hAnsi="Arial" w:eastAsia="Batang" w:cs="Arial"/>
        </w:rPr>
        <w:t>olicijske postaje   Ploče</w:t>
      </w:r>
      <w:r w:rsidR="00FF6AA2">
        <w:rPr>
          <w:rFonts w:ascii="Arial" w:hAnsi="Arial" w:eastAsia="Batang" w:cs="Arial"/>
        </w:rPr>
        <w:t xml:space="preserve"> </w:t>
      </w:r>
      <w:r w:rsidR="005174EF">
        <w:rPr>
          <w:rFonts w:ascii="Arial" w:hAnsi="Arial" w:eastAsia="Batang" w:cs="Arial"/>
        </w:rPr>
        <w:t>klasa: 211-07/2</w:t>
      </w:r>
      <w:r w:rsidR="00725B40">
        <w:rPr>
          <w:rFonts w:ascii="Arial" w:hAnsi="Arial" w:eastAsia="Batang" w:cs="Arial"/>
        </w:rPr>
        <w:t>6</w:t>
      </w:r>
      <w:r w:rsidR="00770033">
        <w:rPr>
          <w:rFonts w:ascii="Arial" w:hAnsi="Arial" w:eastAsia="Batang" w:cs="Arial"/>
        </w:rPr>
        <w:t>-5/</w:t>
      </w:r>
      <w:r w:rsidR="00725B40">
        <w:rPr>
          <w:rFonts w:ascii="Arial" w:hAnsi="Arial" w:eastAsia="Batang" w:cs="Arial"/>
        </w:rPr>
        <w:t>8840</w:t>
      </w:r>
      <w:r w:rsidR="005174EF">
        <w:rPr>
          <w:rFonts w:ascii="Arial" w:hAnsi="Arial" w:eastAsia="Batang" w:cs="Arial"/>
        </w:rPr>
        <w:t xml:space="preserve">  od  </w:t>
      </w:r>
      <w:r w:rsidR="00725B40">
        <w:rPr>
          <w:rFonts w:ascii="Arial" w:hAnsi="Arial" w:eastAsia="Batang" w:cs="Arial"/>
        </w:rPr>
        <w:t>9. travnja 2026</w:t>
      </w:r>
      <w:r w:rsidRPr="00DE62B4" w:rsidR="00E23DAC">
        <w:rPr>
          <w:rFonts w:ascii="Arial" w:hAnsi="Arial" w:eastAsia="Batang" w:cs="Arial"/>
        </w:rPr>
        <w:t>. god</w:t>
      </w:r>
      <w:r w:rsidRPr="00846A75" w:rsidR="00846A75">
        <w:rPr>
          <w:rFonts w:ascii="Arial" w:hAnsi="Arial" w:eastAsia="Batang" w:cs="Arial"/>
        </w:rPr>
        <w:t xml:space="preserve">,  </w:t>
      </w:r>
      <w:r w:rsidR="0040082F">
        <w:rPr>
          <w:rFonts w:ascii="Arial" w:hAnsi="Arial" w:eastAsia="Batang" w:cs="Arial"/>
        </w:rPr>
        <w:t xml:space="preserve">godine </w:t>
      </w:r>
      <w:r w:rsidRPr="00AD3B81" w:rsidR="0040082F">
        <w:rPr>
          <w:rFonts w:ascii="Arial" w:hAnsi="Arial" w:eastAsia="Batang" w:cs="Arial"/>
        </w:rPr>
        <w:t xml:space="preserve">  u žurnom postupku temeljem čl. 143. , 221. i 222. Prekršajnog</w:t>
      </w:r>
      <w:r w:rsidR="00663B3E">
        <w:rPr>
          <w:rFonts w:ascii="Arial" w:hAnsi="Arial" w:eastAsia="Batang" w:cs="Arial"/>
        </w:rPr>
        <w:t xml:space="preserve"> z</w:t>
      </w:r>
      <w:r w:rsidR="002D442C">
        <w:rPr>
          <w:rFonts w:ascii="Arial" w:hAnsi="Arial" w:eastAsia="Batang" w:cs="Arial"/>
        </w:rPr>
        <w:t xml:space="preserve">akona RH, dana  </w:t>
      </w:r>
      <w:r w:rsidR="00725B40">
        <w:rPr>
          <w:rFonts w:ascii="Arial" w:hAnsi="Arial" w:eastAsia="Batang" w:cs="Arial"/>
        </w:rPr>
        <w:t>9. travnja  2026</w:t>
      </w:r>
      <w:r w:rsidRPr="00AD3B81" w:rsidR="0040082F">
        <w:rPr>
          <w:rFonts w:ascii="Arial" w:hAnsi="Arial" w:eastAsia="Batang" w:cs="Arial"/>
        </w:rPr>
        <w:t xml:space="preserve">. </w:t>
      </w:r>
      <w:r w:rsidR="0040082F">
        <w:rPr>
          <w:rFonts w:ascii="Arial" w:hAnsi="Arial" w:eastAsia="Batang" w:cs="Arial"/>
        </w:rPr>
        <w:t>godine</w:t>
      </w:r>
    </w:p>
    <w:p w:rsidR="0040082F" w:rsidP="004B5ADE" w:rsidRDefault="0040082F" w14:paraId="56C87492" w14:textId="77777777">
      <w:pPr>
        <w:ind w:firstLine="708"/>
        <w:jc w:val="both"/>
        <w:rPr>
          <w:rFonts w:ascii="Arial" w:hAnsi="Arial" w:eastAsia="Batang" w:cs="Arial"/>
        </w:rPr>
      </w:pPr>
    </w:p>
    <w:p w:rsidRPr="00DE62B4" w:rsidR="00EF37E4" w:rsidP="004B5ADE" w:rsidRDefault="00EF37E4" w14:paraId="632CE5FF" w14:textId="77777777">
      <w:pPr>
        <w:ind w:firstLine="70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</w:t>
      </w:r>
    </w:p>
    <w:p w:rsidRPr="00DE62B4" w:rsidR="00DE49FD" w:rsidP="00C9128B" w:rsidRDefault="0079323D" w14:paraId="4C804320" w14:textId="77777777">
      <w:pPr>
        <w:jc w:val="center"/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>p</w:t>
      </w:r>
      <w:r w:rsidRPr="00DE62B4" w:rsidR="004917BF">
        <w:rPr>
          <w:rFonts w:ascii="Arial" w:hAnsi="Arial" w:eastAsia="Batang" w:cs="Arial"/>
        </w:rPr>
        <w:t xml:space="preserve"> </w:t>
      </w:r>
      <w:r w:rsidRPr="00DE62B4" w:rsidR="000F7A39">
        <w:rPr>
          <w:rFonts w:ascii="Arial" w:hAnsi="Arial" w:eastAsia="Batang" w:cs="Arial"/>
        </w:rPr>
        <w:t>r</w:t>
      </w:r>
      <w:r w:rsidRPr="00DE62B4" w:rsidR="004917BF">
        <w:rPr>
          <w:rFonts w:ascii="Arial" w:hAnsi="Arial" w:eastAsia="Batang" w:cs="Arial"/>
        </w:rPr>
        <w:t xml:space="preserve"> </w:t>
      </w:r>
      <w:r w:rsidRPr="00DE62B4" w:rsidR="000F7A39">
        <w:rPr>
          <w:rFonts w:ascii="Arial" w:hAnsi="Arial" w:eastAsia="Batang" w:cs="Arial"/>
        </w:rPr>
        <w:t>e</w:t>
      </w:r>
      <w:r w:rsidRPr="00DE62B4" w:rsidR="004917BF">
        <w:rPr>
          <w:rFonts w:ascii="Arial" w:hAnsi="Arial" w:eastAsia="Batang" w:cs="Arial"/>
        </w:rPr>
        <w:t xml:space="preserve"> </w:t>
      </w:r>
      <w:r w:rsidRPr="00DE62B4" w:rsidR="000F7A39">
        <w:rPr>
          <w:rFonts w:ascii="Arial" w:hAnsi="Arial" w:eastAsia="Batang" w:cs="Arial"/>
        </w:rPr>
        <w:t>s</w:t>
      </w:r>
      <w:r w:rsidRPr="00DE62B4" w:rsidR="004917BF">
        <w:rPr>
          <w:rFonts w:ascii="Arial" w:hAnsi="Arial" w:eastAsia="Batang" w:cs="Arial"/>
        </w:rPr>
        <w:t xml:space="preserve"> </w:t>
      </w:r>
      <w:r w:rsidRPr="00DE62B4" w:rsidR="000F7A39">
        <w:rPr>
          <w:rFonts w:ascii="Arial" w:hAnsi="Arial" w:eastAsia="Batang" w:cs="Arial"/>
        </w:rPr>
        <w:t>u</w:t>
      </w:r>
      <w:r w:rsidRPr="00DE62B4" w:rsidR="004917BF">
        <w:rPr>
          <w:rFonts w:ascii="Arial" w:hAnsi="Arial" w:eastAsia="Batang" w:cs="Arial"/>
        </w:rPr>
        <w:t xml:space="preserve"> </w:t>
      </w:r>
      <w:r w:rsidRPr="00DE62B4" w:rsidR="000F7A39">
        <w:rPr>
          <w:rFonts w:ascii="Arial" w:hAnsi="Arial" w:eastAsia="Batang" w:cs="Arial"/>
        </w:rPr>
        <w:t>d</w:t>
      </w:r>
      <w:r w:rsidRPr="00DE62B4" w:rsidR="004917BF">
        <w:rPr>
          <w:rFonts w:ascii="Arial" w:hAnsi="Arial" w:eastAsia="Batang" w:cs="Arial"/>
        </w:rPr>
        <w:t xml:space="preserve"> </w:t>
      </w:r>
      <w:r w:rsidRPr="00DE62B4" w:rsidR="000F7A39">
        <w:rPr>
          <w:rFonts w:ascii="Arial" w:hAnsi="Arial" w:eastAsia="Batang" w:cs="Arial"/>
        </w:rPr>
        <w:t>i</w:t>
      </w:r>
      <w:r w:rsidRPr="00DE62B4" w:rsidR="004917BF">
        <w:rPr>
          <w:rFonts w:ascii="Arial" w:hAnsi="Arial" w:eastAsia="Batang" w:cs="Arial"/>
        </w:rPr>
        <w:t xml:space="preserve"> </w:t>
      </w:r>
      <w:r w:rsidRPr="00DE62B4" w:rsidR="000F7A39">
        <w:rPr>
          <w:rFonts w:ascii="Arial" w:hAnsi="Arial" w:eastAsia="Batang" w:cs="Arial"/>
        </w:rPr>
        <w:t>o     j</w:t>
      </w:r>
      <w:r w:rsidRPr="00DE62B4" w:rsidR="004917BF">
        <w:rPr>
          <w:rFonts w:ascii="Arial" w:hAnsi="Arial" w:eastAsia="Batang" w:cs="Arial"/>
        </w:rPr>
        <w:t xml:space="preserve"> </w:t>
      </w:r>
      <w:r w:rsidRPr="00DE62B4" w:rsidR="000F7A39">
        <w:rPr>
          <w:rFonts w:ascii="Arial" w:hAnsi="Arial" w:eastAsia="Batang" w:cs="Arial"/>
        </w:rPr>
        <w:t>e</w:t>
      </w:r>
    </w:p>
    <w:p w:rsidRPr="00DE62B4" w:rsidR="000C2833" w:rsidP="00166087" w:rsidRDefault="00166087" w14:paraId="6F9BF425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I.</w:t>
      </w:r>
    </w:p>
    <w:p w:rsidRPr="00471EE6" w:rsidR="005802BA" w:rsidP="0040082F" w:rsidRDefault="005802BA" w14:paraId="4CF22142" w14:textId="77777777">
      <w:pPr>
        <w:rPr>
          <w:rFonts w:ascii="Arial" w:hAnsi="Arial" w:eastAsia="Batang" w:cs="Arial"/>
        </w:rPr>
      </w:pPr>
    </w:p>
    <w:p w:rsidR="0048012C" w:rsidP="00725B40" w:rsidRDefault="005802BA" w14:paraId="7FF2B784" w14:textId="77777777">
      <w:pPr>
        <w:rPr>
          <w:rFonts w:ascii="Arial" w:hAnsi="Arial" w:eastAsia="Batang" w:cs="Arial"/>
        </w:rPr>
      </w:pPr>
      <w:r w:rsidRPr="00471EE6">
        <w:rPr>
          <w:rFonts w:ascii="Arial" w:hAnsi="Arial" w:eastAsia="Batang" w:cs="Arial"/>
        </w:rPr>
        <w:tab/>
        <w:t xml:space="preserve">Okrivljenik:  </w:t>
      </w:r>
      <w:r>
        <w:rPr>
          <w:rFonts w:ascii="Arial" w:hAnsi="Arial" w:eastAsia="Batang" w:cs="Arial"/>
        </w:rPr>
        <w:t xml:space="preserve">  </w:t>
      </w:r>
      <w:r w:rsidR="00725B40">
        <w:rPr>
          <w:rFonts w:ascii="Arial" w:hAnsi="Arial" w:eastAsia="Batang" w:cs="Arial"/>
        </w:rPr>
        <w:t>Dražen Paponja</w:t>
      </w:r>
      <w:r w:rsidR="0048012C">
        <w:rPr>
          <w:rFonts w:ascii="Arial" w:hAnsi="Arial" w:eastAsia="Batang" w:cs="Arial"/>
        </w:rPr>
        <w:t xml:space="preserve"> sin </w:t>
      </w:r>
      <w:proofErr w:type="spellStart"/>
      <w:r w:rsidR="0048012C">
        <w:rPr>
          <w:rFonts w:ascii="Arial" w:hAnsi="Arial" w:eastAsia="Batang" w:cs="Arial"/>
        </w:rPr>
        <w:t>pok</w:t>
      </w:r>
      <w:proofErr w:type="spellEnd"/>
      <w:r w:rsidR="0048012C">
        <w:rPr>
          <w:rFonts w:ascii="Arial" w:hAnsi="Arial" w:eastAsia="Batang" w:cs="Arial"/>
        </w:rPr>
        <w:t xml:space="preserve"> Živka, OIB: 78362996437, rođen 7. 08.</w:t>
      </w:r>
    </w:p>
    <w:p w:rsidR="0048012C" w:rsidP="00725B40" w:rsidRDefault="0048012C" w14:paraId="1D773B4A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                           1968. godine u Metkoviću, s prebivalištem u Pločama, Ul. Trg k.</w:t>
      </w:r>
    </w:p>
    <w:p w:rsidR="0048012C" w:rsidP="00725B40" w:rsidRDefault="0048012C" w14:paraId="022A54F0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                           Tomislava br. 4 ( povremeno boravi u Irskoj), državljanin RH, </w:t>
      </w:r>
    </w:p>
    <w:p w:rsidR="0048012C" w:rsidP="00725B40" w:rsidRDefault="0048012C" w14:paraId="2D092081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                           SSS, trgovac, povremeno radi, neoženjen, bez djece, lošeg </w:t>
      </w:r>
    </w:p>
    <w:p w:rsidR="002D442C" w:rsidP="00725B40" w:rsidRDefault="0048012C" w14:paraId="5230B9E0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                            imovnog stanja, prekršajno neosuđivan, </w:t>
      </w:r>
      <w:r w:rsidR="00725B40">
        <w:rPr>
          <w:rFonts w:ascii="Arial" w:hAnsi="Arial" w:eastAsia="Batang" w:cs="Arial"/>
        </w:rPr>
        <w:t xml:space="preserve">  </w:t>
      </w:r>
    </w:p>
    <w:p w:rsidR="00770033" w:rsidP="00770033" w:rsidRDefault="00770033" w14:paraId="32579C05" w14:textId="77777777">
      <w:pPr>
        <w:rPr>
          <w:rFonts w:ascii="Arial" w:hAnsi="Arial" w:eastAsia="Batang" w:cs="Arial"/>
        </w:rPr>
      </w:pPr>
    </w:p>
    <w:p w:rsidRPr="00471EE6" w:rsidR="00770033" w:rsidP="00770033" w:rsidRDefault="00770033" w14:paraId="660936E4" w14:textId="77777777">
      <w:pPr>
        <w:rPr>
          <w:rFonts w:ascii="Arial" w:hAnsi="Arial" w:eastAsia="Batang" w:cs="Arial"/>
        </w:rPr>
      </w:pPr>
    </w:p>
    <w:p w:rsidRPr="00471EE6" w:rsidR="005802BA" w:rsidP="005802BA" w:rsidRDefault="005802BA" w14:paraId="0A8BC92F" w14:textId="77777777">
      <w:pPr>
        <w:jc w:val="center"/>
        <w:rPr>
          <w:rFonts w:ascii="Arial" w:hAnsi="Arial" w:eastAsia="Batang" w:cs="Arial"/>
        </w:rPr>
      </w:pPr>
      <w:r w:rsidRPr="00471EE6">
        <w:rPr>
          <w:rFonts w:ascii="Arial" w:hAnsi="Arial" w:eastAsia="Batang" w:cs="Arial"/>
        </w:rPr>
        <w:t>k r i v      j e</w:t>
      </w:r>
    </w:p>
    <w:p w:rsidRPr="00471EE6" w:rsidR="005802BA" w:rsidP="005802BA" w:rsidRDefault="005802BA" w14:paraId="2FB1C952" w14:textId="77777777">
      <w:pPr>
        <w:jc w:val="center"/>
        <w:rPr>
          <w:rFonts w:ascii="Arial" w:hAnsi="Arial" w:eastAsia="Batang" w:cs="Arial"/>
        </w:rPr>
      </w:pPr>
    </w:p>
    <w:p w:rsidRPr="00471EE6" w:rsidR="005802BA" w:rsidP="005802BA" w:rsidRDefault="005802BA" w14:paraId="52851FF0" w14:textId="77777777">
      <w:pPr>
        <w:jc w:val="center"/>
        <w:rPr>
          <w:rFonts w:ascii="Arial" w:hAnsi="Arial" w:eastAsia="Batang" w:cs="Arial"/>
        </w:rPr>
      </w:pPr>
    </w:p>
    <w:p w:rsidR="00725B40" w:rsidP="004E2246" w:rsidRDefault="004E2246" w14:paraId="58270929" w14:textId="77777777">
      <w:pPr>
        <w:pStyle w:val="Odlomakpopisa"/>
        <w:numPr>
          <w:ilvl w:val="0"/>
          <w:numId w:val="4"/>
        </w:numPr>
        <w:ind w:left="0" w:firstLine="708"/>
        <w:jc w:val="both"/>
        <w:rPr>
          <w:rFonts w:ascii="Arial" w:hAnsi="Arial" w:eastAsia="Batang" w:cs="Arial"/>
        </w:rPr>
      </w:pPr>
      <w:r w:rsidRPr="004E2246">
        <w:rPr>
          <w:rFonts w:ascii="Arial" w:hAnsi="Arial" w:eastAsia="Batang" w:cs="Arial"/>
        </w:rPr>
        <w:t>što je</w:t>
      </w:r>
      <w:r>
        <w:rPr>
          <w:rFonts w:ascii="Arial" w:hAnsi="Arial" w:eastAsia="Batang" w:cs="Arial"/>
        </w:rPr>
        <w:t xml:space="preserve"> d</w:t>
      </w:r>
      <w:r w:rsidRPr="004E2246">
        <w:rPr>
          <w:rFonts w:ascii="Arial" w:hAnsi="Arial" w:eastAsia="Batang" w:cs="Arial"/>
        </w:rPr>
        <w:t>ana 9.</w:t>
      </w:r>
      <w:r>
        <w:rPr>
          <w:rFonts w:ascii="Arial" w:hAnsi="Arial" w:eastAsia="Batang" w:cs="Arial"/>
        </w:rPr>
        <w:t xml:space="preserve">  travnja </w:t>
      </w:r>
      <w:r w:rsidRPr="004E2246">
        <w:rPr>
          <w:rFonts w:ascii="Arial" w:hAnsi="Arial" w:eastAsia="Batang" w:cs="Arial"/>
        </w:rPr>
        <w:t xml:space="preserve">2026. god. u 11,00 sati okrivljeni Dražen Paponja  </w:t>
      </w:r>
      <w:bookmarkStart w:name="_Hlk226706345" w:id="0"/>
      <w:r w:rsidRPr="004E2246">
        <w:rPr>
          <w:rFonts w:ascii="Arial" w:hAnsi="Arial" w:eastAsia="Batang" w:cs="Arial"/>
        </w:rPr>
        <w:t xml:space="preserve">u Pločama, ulica Trg kralja Tomislava kbr. 17 na autobusnom kolodvoru narušavao javni red i mir vrijeđajući i omalovažavajući policijske službenike na način da je prilikom provjere identiteta od strane policijskih službenika </w:t>
      </w:r>
      <w:proofErr w:type="spellStart"/>
      <w:r w:rsidRPr="004E2246">
        <w:rPr>
          <w:rFonts w:ascii="Arial" w:hAnsi="Arial" w:eastAsia="Batang" w:cs="Arial"/>
        </w:rPr>
        <w:t>Darjana</w:t>
      </w:r>
      <w:proofErr w:type="spellEnd"/>
      <w:r w:rsidRPr="004E2246">
        <w:rPr>
          <w:rFonts w:ascii="Arial" w:hAnsi="Arial" w:eastAsia="Batang" w:cs="Arial"/>
        </w:rPr>
        <w:t xml:space="preserve"> </w:t>
      </w:r>
      <w:proofErr w:type="spellStart"/>
      <w:r w:rsidRPr="004E2246">
        <w:rPr>
          <w:rFonts w:ascii="Arial" w:hAnsi="Arial" w:eastAsia="Batang" w:cs="Arial"/>
        </w:rPr>
        <w:t>Alfirevića</w:t>
      </w:r>
      <w:proofErr w:type="spellEnd"/>
      <w:r w:rsidRPr="004E2246">
        <w:rPr>
          <w:rFonts w:ascii="Arial" w:hAnsi="Arial" w:eastAsia="Batang" w:cs="Arial"/>
        </w:rPr>
        <w:t xml:space="preserve">, Ivana Barišića i Branka </w:t>
      </w:r>
      <w:proofErr w:type="spellStart"/>
      <w:r w:rsidRPr="004E2246">
        <w:rPr>
          <w:rFonts w:ascii="Arial" w:hAnsi="Arial" w:eastAsia="Batang" w:cs="Arial"/>
        </w:rPr>
        <w:t>Matage</w:t>
      </w:r>
      <w:proofErr w:type="spellEnd"/>
      <w:r w:rsidRPr="004E2246">
        <w:rPr>
          <w:rFonts w:ascii="Arial" w:hAnsi="Arial" w:eastAsia="Batang" w:cs="Arial"/>
        </w:rPr>
        <w:t xml:space="preserve"> iste počeo vrijeđati riječima: „Vi ste seronje!“, nakon što je od strane policijskog službenika Ivana Barišića upozoren da prestane sa narušavanjem javnoga reda i mira okrivljeni Dražen Paponja je prestao sa narušavanjem</w:t>
      </w:r>
      <w:r>
        <w:rPr>
          <w:rFonts w:ascii="Arial" w:hAnsi="Arial" w:eastAsia="Batang" w:cs="Arial"/>
        </w:rPr>
        <w:t xml:space="preserve"> a isti</w:t>
      </w:r>
      <w:r w:rsidRPr="004E2246">
        <w:rPr>
          <w:rFonts w:ascii="Arial" w:hAnsi="Arial" w:eastAsia="Batang" w:cs="Arial"/>
        </w:rPr>
        <w:t xml:space="preserve"> je uhićen za počinjeni prekršaj i priveden u prostorije PP Ploče gdje je u 11,10 sati ponovno nastavio sa narušavanjem javnoga reda i mira vrijeđajući i omalovažavajući policijske službenik riječima: „Ne znate vi tko sam ja, ja imam ljude u policiji, seronje majku vam jebem</w:t>
      </w:r>
      <w:r>
        <w:rPr>
          <w:rFonts w:ascii="Arial" w:hAnsi="Arial" w:eastAsia="Batang" w:cs="Arial"/>
        </w:rPr>
        <w:t>, i</w:t>
      </w:r>
      <w:r w:rsidRPr="004E2246">
        <w:rPr>
          <w:rFonts w:ascii="Arial" w:hAnsi="Arial" w:eastAsia="Batang" w:cs="Arial"/>
        </w:rPr>
        <w:t xml:space="preserve">mam ja ljude u policiji Antu i Matu Crnčevića i još jače ljude iz Zagreba, majku </w:t>
      </w:r>
      <w:r w:rsidRPr="004E2246">
        <w:rPr>
          <w:rFonts w:ascii="Arial" w:hAnsi="Arial" w:eastAsia="Batang" w:cs="Arial"/>
        </w:rPr>
        <w:lastRenderedPageBreak/>
        <w:t>vam jebem, upamtit ćete vi mene jebem vam majku Isusovu, pogotovo onim policajcima sa kolodvora!“, nakon čega prestaje sa narušavanjem javnoga reda i mira</w:t>
      </w:r>
      <w:r>
        <w:rPr>
          <w:rFonts w:ascii="Arial" w:hAnsi="Arial" w:eastAsia="Batang" w:cs="Arial"/>
        </w:rPr>
        <w:t>,</w:t>
      </w:r>
    </w:p>
    <w:p w:rsidR="004E2246" w:rsidP="004E2246" w:rsidRDefault="004E2246" w14:paraId="6C9754F7" w14:textId="77777777">
      <w:pPr>
        <w:pStyle w:val="Odlomakpopisa"/>
        <w:ind w:left="708"/>
        <w:jc w:val="both"/>
        <w:rPr>
          <w:rFonts w:ascii="Arial" w:hAnsi="Arial" w:eastAsia="Batang" w:cs="Arial"/>
        </w:rPr>
      </w:pPr>
    </w:p>
    <w:p w:rsidR="003400B0" w:rsidP="000734AF" w:rsidRDefault="003400B0" w14:paraId="04A3773A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dakle, vrijeđao i omalovažavao službene osobe prilikom vršenja njihove službe,</w:t>
      </w:r>
    </w:p>
    <w:p w:rsidRPr="0048012C" w:rsidR="004E2246" w:rsidP="0048012C" w:rsidRDefault="004E2246" w14:paraId="0E21AA57" w14:textId="77777777">
      <w:pPr>
        <w:jc w:val="both"/>
        <w:rPr>
          <w:rFonts w:ascii="Arial" w:hAnsi="Arial" w:eastAsia="Batang" w:cs="Arial"/>
        </w:rPr>
      </w:pPr>
    </w:p>
    <w:bookmarkEnd w:id="0"/>
    <w:p w:rsidR="005802BA" w:rsidP="00166087" w:rsidRDefault="005802BA" w14:paraId="3C907CE9" w14:textId="77777777">
      <w:pPr>
        <w:pStyle w:val="Odlomakpopisa"/>
        <w:jc w:val="both"/>
        <w:rPr>
          <w:rFonts w:ascii="Arial" w:hAnsi="Arial" w:eastAsia="Batang" w:cs="Arial"/>
        </w:rPr>
      </w:pPr>
      <w:r w:rsidRPr="00471EE6">
        <w:rPr>
          <w:rFonts w:ascii="Arial" w:hAnsi="Arial" w:eastAsia="Batang" w:cs="Arial"/>
        </w:rPr>
        <w:t>čime je</w:t>
      </w:r>
      <w:r w:rsidR="005B7AB9">
        <w:rPr>
          <w:rFonts w:ascii="Arial" w:hAnsi="Arial" w:eastAsia="Batang" w:cs="Arial"/>
        </w:rPr>
        <w:t xml:space="preserve"> počinio prekrš</w:t>
      </w:r>
      <w:r w:rsidR="000734AF">
        <w:rPr>
          <w:rFonts w:ascii="Arial" w:hAnsi="Arial" w:eastAsia="Batang" w:cs="Arial"/>
        </w:rPr>
        <w:t xml:space="preserve">aj iz čl. 17. st. 1. Zakona o prekršajima protiv javnog reda i mira </w:t>
      </w:r>
      <w:r w:rsidR="005B7AB9">
        <w:rPr>
          <w:rFonts w:ascii="Arial" w:hAnsi="Arial" w:eastAsia="Batang" w:cs="Arial"/>
        </w:rPr>
        <w:t>a</w:t>
      </w:r>
      <w:r w:rsidR="00CC3287">
        <w:rPr>
          <w:rFonts w:ascii="Arial" w:hAnsi="Arial" w:eastAsia="Batang" w:cs="Arial"/>
        </w:rPr>
        <w:t xml:space="preserve"> što je</w:t>
      </w:r>
      <w:r w:rsidR="000734AF">
        <w:rPr>
          <w:rFonts w:ascii="Arial" w:hAnsi="Arial" w:eastAsia="Batang" w:cs="Arial"/>
        </w:rPr>
        <w:t xml:space="preserve"> kažnjivo po istom članku </w:t>
      </w:r>
      <w:r>
        <w:rPr>
          <w:rFonts w:ascii="Arial" w:hAnsi="Arial" w:eastAsia="Batang" w:cs="Arial"/>
        </w:rPr>
        <w:t xml:space="preserve"> citiranog Zakona</w:t>
      </w:r>
      <w:r w:rsidR="0040082F">
        <w:rPr>
          <w:rFonts w:ascii="Arial" w:hAnsi="Arial" w:eastAsia="Batang" w:cs="Arial"/>
        </w:rPr>
        <w:t>,</w:t>
      </w:r>
      <w:r w:rsidRPr="00154A27" w:rsidR="00154A27">
        <w:rPr>
          <w:rFonts w:ascii="Arial" w:hAnsi="Arial" w:eastAsia="Batang" w:cs="Arial"/>
        </w:rPr>
        <w:t xml:space="preserve"> </w:t>
      </w:r>
      <w:r w:rsidR="00154A27">
        <w:rPr>
          <w:rFonts w:ascii="Arial" w:hAnsi="Arial" w:eastAsia="Batang" w:cs="Arial"/>
        </w:rPr>
        <w:t>(N. N. 41/77, 52/77, 41/89, 55/89, 5/90, 30/90, 47/90, 29/94, 114/22, 47/23)</w:t>
      </w:r>
    </w:p>
    <w:p w:rsidR="00FF6AA2" w:rsidP="00FF6AA2" w:rsidRDefault="00FF6AA2" w14:paraId="0E14BE0E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</w:p>
    <w:p w:rsidR="00FF6AA2" w:rsidP="00FF6AA2" w:rsidRDefault="009233FF" w14:paraId="4CCBD688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</w:t>
      </w:r>
      <w:r w:rsidR="00CC3287">
        <w:rPr>
          <w:rFonts w:ascii="Arial" w:hAnsi="Arial" w:eastAsia="Batang" w:cs="Arial"/>
        </w:rPr>
        <w:t xml:space="preserve">pa  </w:t>
      </w:r>
      <w:r w:rsidR="00FF6AA2">
        <w:rPr>
          <w:rFonts w:ascii="Arial" w:hAnsi="Arial" w:eastAsia="Batang" w:cs="Arial"/>
        </w:rPr>
        <w:t xml:space="preserve"> se na </w:t>
      </w:r>
      <w:r w:rsidR="005B7AB9">
        <w:rPr>
          <w:rFonts w:ascii="Arial" w:hAnsi="Arial" w:eastAsia="Batang" w:cs="Arial"/>
        </w:rPr>
        <w:t xml:space="preserve">temelju istog propisa  </w:t>
      </w:r>
    </w:p>
    <w:p w:rsidR="001165C3" w:rsidP="00FF6AA2" w:rsidRDefault="001165C3" w14:paraId="42F20921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</w:p>
    <w:p w:rsidR="005B7AB9" w:rsidP="00FF6AA2" w:rsidRDefault="005B7AB9" w14:paraId="5A551C24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</w:p>
    <w:p w:rsidR="005B7AB9" w:rsidP="00154A27" w:rsidRDefault="005B7AB9" w14:paraId="0E25732A" w14:textId="77777777">
      <w:pPr>
        <w:pStyle w:val="Odlomakpopisa"/>
        <w:ind w:left="0" w:firstLine="720"/>
        <w:jc w:val="center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o s u đ u j e</w:t>
      </w:r>
    </w:p>
    <w:p w:rsidR="00FF6AA2" w:rsidP="00FF6AA2" w:rsidRDefault="00FF6AA2" w14:paraId="4DBFBCD1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</w:p>
    <w:p w:rsidR="00FF6AA2" w:rsidP="00FF6AA2" w:rsidRDefault="00FF6AA2" w14:paraId="4FBB7E5C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</w:p>
    <w:p w:rsidR="00FF6AA2" w:rsidP="00FF6AA2" w:rsidRDefault="001165C3" w14:paraId="66EB607E" w14:textId="77777777">
      <w:pPr>
        <w:pStyle w:val="Odlomakpopisa"/>
        <w:ind w:left="0" w:firstLine="720"/>
        <w:jc w:val="center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kaznom zatvora u trajanju od  </w:t>
      </w:r>
      <w:r w:rsidR="00796E91">
        <w:rPr>
          <w:rFonts w:ascii="Arial" w:hAnsi="Arial" w:eastAsia="Batang" w:cs="Arial"/>
        </w:rPr>
        <w:t>15</w:t>
      </w:r>
      <w:r>
        <w:rPr>
          <w:rFonts w:ascii="Arial" w:hAnsi="Arial" w:eastAsia="Batang" w:cs="Arial"/>
        </w:rPr>
        <w:t xml:space="preserve">  (</w:t>
      </w:r>
      <w:r w:rsidR="00796E91">
        <w:rPr>
          <w:rFonts w:ascii="Arial" w:hAnsi="Arial" w:eastAsia="Batang" w:cs="Arial"/>
        </w:rPr>
        <w:t>peetnaest</w:t>
      </w:r>
      <w:r w:rsidR="00FF6AA2">
        <w:rPr>
          <w:rFonts w:ascii="Arial" w:hAnsi="Arial" w:eastAsia="Batang" w:cs="Arial"/>
        </w:rPr>
        <w:t>) dana</w:t>
      </w:r>
    </w:p>
    <w:p w:rsidR="00FF6AA2" w:rsidP="00FF6AA2" w:rsidRDefault="00FF6AA2" w14:paraId="6EE1B024" w14:textId="77777777">
      <w:pPr>
        <w:pStyle w:val="Odlomakpopisa"/>
        <w:ind w:left="0" w:firstLine="720"/>
        <w:jc w:val="center"/>
        <w:rPr>
          <w:rFonts w:ascii="Arial" w:hAnsi="Arial" w:eastAsia="Batang" w:cs="Arial"/>
        </w:rPr>
      </w:pPr>
    </w:p>
    <w:p w:rsidR="00FF6AA2" w:rsidP="00FF6AA2" w:rsidRDefault="00FF6AA2" w14:paraId="632F4445" w14:textId="77777777">
      <w:pPr>
        <w:pStyle w:val="Odlomakpopisa"/>
        <w:ind w:left="0" w:firstLine="720"/>
        <w:jc w:val="center"/>
        <w:rPr>
          <w:rFonts w:ascii="Arial" w:hAnsi="Arial" w:eastAsia="Batang" w:cs="Arial"/>
        </w:rPr>
      </w:pPr>
    </w:p>
    <w:p w:rsidR="00FF6AA2" w:rsidP="00FF6AA2" w:rsidRDefault="00FF6AA2" w14:paraId="275AFA30" w14:textId="77777777">
      <w:pPr>
        <w:pStyle w:val="Odlomakpopisa"/>
        <w:ind w:left="0" w:firstLine="720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temeljem čl. 40</w:t>
      </w:r>
      <w:r w:rsidR="00CC3287">
        <w:rPr>
          <w:rFonts w:ascii="Arial" w:hAnsi="Arial" w:eastAsia="Batang" w:cs="Arial"/>
        </w:rPr>
        <w:t>.</w:t>
      </w:r>
      <w:r>
        <w:rPr>
          <w:rFonts w:ascii="Arial" w:hAnsi="Arial" w:eastAsia="Batang" w:cs="Arial"/>
        </w:rPr>
        <w:t xml:space="preserve">  st. 1</w:t>
      </w:r>
      <w:r w:rsidR="00CC3287">
        <w:rPr>
          <w:rFonts w:ascii="Arial" w:hAnsi="Arial" w:eastAsia="Batang" w:cs="Arial"/>
        </w:rPr>
        <w:t>.</w:t>
      </w:r>
      <w:r>
        <w:rPr>
          <w:rFonts w:ascii="Arial" w:hAnsi="Arial" w:eastAsia="Batang" w:cs="Arial"/>
        </w:rPr>
        <w:t xml:space="preserve"> i 2</w:t>
      </w:r>
      <w:r w:rsidR="00CC3287">
        <w:rPr>
          <w:rFonts w:ascii="Arial" w:hAnsi="Arial" w:eastAsia="Batang" w:cs="Arial"/>
        </w:rPr>
        <w:t>.</w:t>
      </w:r>
      <w:r>
        <w:rPr>
          <w:rFonts w:ascii="Arial" w:hAnsi="Arial" w:eastAsia="Batang" w:cs="Arial"/>
        </w:rPr>
        <w:t xml:space="preserve">  Prekršajnog zakona RH  okrivljeniku se uračunava vrijeme uhićenja po pol</w:t>
      </w:r>
      <w:r w:rsidR="005B7AB9">
        <w:rPr>
          <w:rFonts w:ascii="Arial" w:hAnsi="Arial" w:eastAsia="Batang" w:cs="Arial"/>
        </w:rPr>
        <w:t>i</w:t>
      </w:r>
      <w:r w:rsidR="00CC3287">
        <w:rPr>
          <w:rFonts w:ascii="Arial" w:hAnsi="Arial" w:eastAsia="Batang" w:cs="Arial"/>
        </w:rPr>
        <w:t>cijskim služ</w:t>
      </w:r>
      <w:r w:rsidR="001165C3">
        <w:rPr>
          <w:rFonts w:ascii="Arial" w:hAnsi="Arial" w:eastAsia="Batang" w:cs="Arial"/>
        </w:rPr>
        <w:t xml:space="preserve">benicima  od   dana  </w:t>
      </w:r>
      <w:r w:rsidR="00154A27">
        <w:rPr>
          <w:rFonts w:ascii="Arial" w:hAnsi="Arial" w:eastAsia="Batang" w:cs="Arial"/>
        </w:rPr>
        <w:t>9. 0</w:t>
      </w:r>
      <w:r w:rsidR="004E2246">
        <w:rPr>
          <w:rFonts w:ascii="Arial" w:hAnsi="Arial" w:eastAsia="Batang" w:cs="Arial"/>
        </w:rPr>
        <w:t>4</w:t>
      </w:r>
      <w:r w:rsidR="00154A27">
        <w:rPr>
          <w:rFonts w:ascii="Arial" w:hAnsi="Arial" w:eastAsia="Batang" w:cs="Arial"/>
        </w:rPr>
        <w:t>. 202</w:t>
      </w:r>
      <w:r w:rsidR="004E2246">
        <w:rPr>
          <w:rFonts w:ascii="Arial" w:hAnsi="Arial" w:eastAsia="Batang" w:cs="Arial"/>
        </w:rPr>
        <w:t>6</w:t>
      </w:r>
      <w:r w:rsidR="005B7AB9">
        <w:rPr>
          <w:rFonts w:ascii="Arial" w:hAnsi="Arial" w:eastAsia="Batang" w:cs="Arial"/>
        </w:rPr>
        <w:t xml:space="preserve">. </w:t>
      </w:r>
      <w:r w:rsidR="001165C3">
        <w:rPr>
          <w:rFonts w:ascii="Arial" w:hAnsi="Arial" w:eastAsia="Batang" w:cs="Arial"/>
        </w:rPr>
        <w:t xml:space="preserve">godine u  </w:t>
      </w:r>
      <w:r w:rsidR="004E2246">
        <w:rPr>
          <w:rFonts w:ascii="Arial" w:hAnsi="Arial" w:eastAsia="Batang" w:cs="Arial"/>
        </w:rPr>
        <w:t>11,00</w:t>
      </w:r>
      <w:r w:rsidR="00154A27">
        <w:rPr>
          <w:rFonts w:ascii="Arial" w:hAnsi="Arial" w:eastAsia="Batang" w:cs="Arial"/>
        </w:rPr>
        <w:t xml:space="preserve"> sati </w:t>
      </w:r>
      <w:r w:rsidR="001165C3">
        <w:rPr>
          <w:rFonts w:ascii="Arial" w:hAnsi="Arial" w:eastAsia="Batang" w:cs="Arial"/>
        </w:rPr>
        <w:t xml:space="preserve"> do  dana   </w:t>
      </w:r>
      <w:r w:rsidR="00154A27">
        <w:rPr>
          <w:rFonts w:ascii="Arial" w:hAnsi="Arial" w:eastAsia="Batang" w:cs="Arial"/>
        </w:rPr>
        <w:t>9. 0</w:t>
      </w:r>
      <w:r w:rsidR="004E2246">
        <w:rPr>
          <w:rFonts w:ascii="Arial" w:hAnsi="Arial" w:eastAsia="Batang" w:cs="Arial"/>
        </w:rPr>
        <w:t>4</w:t>
      </w:r>
      <w:r w:rsidR="00154A27">
        <w:rPr>
          <w:rFonts w:ascii="Arial" w:hAnsi="Arial" w:eastAsia="Batang" w:cs="Arial"/>
        </w:rPr>
        <w:t xml:space="preserve">. </w:t>
      </w:r>
      <w:r w:rsidR="001165C3">
        <w:rPr>
          <w:rFonts w:ascii="Arial" w:hAnsi="Arial" w:eastAsia="Batang" w:cs="Arial"/>
        </w:rPr>
        <w:t xml:space="preserve">   202</w:t>
      </w:r>
      <w:r w:rsidR="004E2246">
        <w:rPr>
          <w:rFonts w:ascii="Arial" w:hAnsi="Arial" w:eastAsia="Batang" w:cs="Arial"/>
        </w:rPr>
        <w:t>6</w:t>
      </w:r>
      <w:r w:rsidR="001165C3">
        <w:rPr>
          <w:rFonts w:ascii="Arial" w:hAnsi="Arial" w:eastAsia="Batang" w:cs="Arial"/>
        </w:rPr>
        <w:t xml:space="preserve">. godine u  </w:t>
      </w:r>
      <w:r w:rsidR="004E2246">
        <w:rPr>
          <w:rFonts w:ascii="Arial" w:hAnsi="Arial" w:eastAsia="Batang" w:cs="Arial"/>
        </w:rPr>
        <w:t>15,00</w:t>
      </w:r>
      <w:r w:rsidR="00CC3287">
        <w:rPr>
          <w:rFonts w:ascii="Arial" w:hAnsi="Arial" w:eastAsia="Batang" w:cs="Arial"/>
        </w:rPr>
        <w:t xml:space="preserve"> </w:t>
      </w:r>
      <w:r>
        <w:rPr>
          <w:rFonts w:ascii="Arial" w:hAnsi="Arial" w:eastAsia="Batang" w:cs="Arial"/>
        </w:rPr>
        <w:t xml:space="preserve"> sa</w:t>
      </w:r>
      <w:r w:rsidR="001165C3">
        <w:rPr>
          <w:rFonts w:ascii="Arial" w:hAnsi="Arial" w:eastAsia="Batang" w:cs="Arial"/>
        </w:rPr>
        <w:t>ti do dovođenja u ovaj sud kao 1 ( jedan</w:t>
      </w:r>
      <w:r>
        <w:rPr>
          <w:rFonts w:ascii="Arial" w:hAnsi="Arial" w:eastAsia="Batang" w:cs="Arial"/>
        </w:rPr>
        <w:t>) dan</w:t>
      </w:r>
      <w:r w:rsidR="00EF3564">
        <w:rPr>
          <w:rFonts w:ascii="Arial" w:hAnsi="Arial" w:eastAsia="Batang" w:cs="Arial"/>
        </w:rPr>
        <w:t xml:space="preserve"> zatvora pa isti ima izdržati </w:t>
      </w:r>
      <w:r w:rsidR="001165C3">
        <w:rPr>
          <w:rFonts w:ascii="Arial" w:hAnsi="Arial" w:eastAsia="Batang" w:cs="Arial"/>
        </w:rPr>
        <w:t xml:space="preserve"> </w:t>
      </w:r>
      <w:r w:rsidR="00154A27">
        <w:rPr>
          <w:rFonts w:ascii="Arial" w:hAnsi="Arial" w:eastAsia="Batang" w:cs="Arial"/>
        </w:rPr>
        <w:t>1</w:t>
      </w:r>
      <w:r w:rsidR="00700050">
        <w:rPr>
          <w:rFonts w:ascii="Arial" w:hAnsi="Arial" w:eastAsia="Batang" w:cs="Arial"/>
        </w:rPr>
        <w:t>4</w:t>
      </w:r>
      <w:r w:rsidR="001165C3">
        <w:rPr>
          <w:rFonts w:ascii="Arial" w:hAnsi="Arial" w:eastAsia="Batang" w:cs="Arial"/>
        </w:rPr>
        <w:t xml:space="preserve">  (</w:t>
      </w:r>
      <w:r w:rsidR="00700050">
        <w:rPr>
          <w:rFonts w:ascii="Arial" w:hAnsi="Arial" w:eastAsia="Batang" w:cs="Arial"/>
        </w:rPr>
        <w:t>četrnaest</w:t>
      </w:r>
      <w:r>
        <w:rPr>
          <w:rFonts w:ascii="Arial" w:hAnsi="Arial" w:eastAsia="Batang" w:cs="Arial"/>
        </w:rPr>
        <w:t>) dana zatvora.</w:t>
      </w:r>
    </w:p>
    <w:p w:rsidRPr="00154A27" w:rsidR="00FF6AA2" w:rsidP="00154A27" w:rsidRDefault="00FF6AA2" w14:paraId="683CC539" w14:textId="77777777">
      <w:pPr>
        <w:rPr>
          <w:rFonts w:ascii="Arial" w:hAnsi="Arial" w:eastAsia="Batang" w:cs="Arial"/>
        </w:rPr>
      </w:pPr>
    </w:p>
    <w:p w:rsidR="00FF6AA2" w:rsidP="00FF6AA2" w:rsidRDefault="00FF6AA2" w14:paraId="7E6707FA" w14:textId="77777777">
      <w:pPr>
        <w:pStyle w:val="Odlomakpopisa"/>
        <w:ind w:left="0" w:firstLine="720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okrivljeniku se temeljem čl. 41</w:t>
      </w:r>
      <w:r w:rsidR="00CC3287">
        <w:rPr>
          <w:rFonts w:ascii="Arial" w:hAnsi="Arial" w:eastAsia="Batang" w:cs="Arial"/>
        </w:rPr>
        <w:t>.</w:t>
      </w:r>
      <w:r>
        <w:rPr>
          <w:rFonts w:ascii="Arial" w:hAnsi="Arial" w:eastAsia="Batang" w:cs="Arial"/>
        </w:rPr>
        <w:t xml:space="preserve">  u svezi čl.  44. st. 1., 2. i 3. Prekršajnog zakona RH primjenjuje</w:t>
      </w:r>
    </w:p>
    <w:p w:rsidRPr="00154A27" w:rsidR="001165C3" w:rsidP="00154A27" w:rsidRDefault="001165C3" w14:paraId="51A9EDB7" w14:textId="77777777">
      <w:pPr>
        <w:rPr>
          <w:rFonts w:ascii="Arial" w:hAnsi="Arial" w:eastAsia="Batang" w:cs="Arial"/>
        </w:rPr>
      </w:pPr>
    </w:p>
    <w:p w:rsidR="00FF6AA2" w:rsidP="00FF6AA2" w:rsidRDefault="00FF6AA2" w14:paraId="7F1174E5" w14:textId="77777777">
      <w:pPr>
        <w:pStyle w:val="Odlomakpopisa"/>
        <w:ind w:left="0" w:firstLine="720"/>
        <w:jc w:val="center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uvjetna   osuda</w:t>
      </w:r>
    </w:p>
    <w:p w:rsidR="00FF6AA2" w:rsidP="00FF6AA2" w:rsidRDefault="00FF6AA2" w14:paraId="5BBE7937" w14:textId="77777777">
      <w:pPr>
        <w:pStyle w:val="Odlomakpopisa"/>
        <w:ind w:left="4046"/>
        <w:rPr>
          <w:rFonts w:ascii="Arial" w:hAnsi="Arial" w:eastAsia="Batang" w:cs="Arial"/>
        </w:rPr>
      </w:pPr>
    </w:p>
    <w:p w:rsidR="00FF6AA2" w:rsidP="00FF6AA2" w:rsidRDefault="00FF6AA2" w14:paraId="353D0EEB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</w:p>
    <w:p w:rsidR="00FF6AA2" w:rsidP="005802BA" w:rsidRDefault="00FF6AA2" w14:paraId="02722258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te se kazna zatvora neće izvršiti ako okrivljenik u roku od 6 (šest) mjeseci ne počini jedan ili više prekršaja za koje mu je izrečena ista ili teža kazna zatvora od izrečene.</w:t>
      </w:r>
    </w:p>
    <w:p w:rsidR="0040082F" w:rsidP="005802BA" w:rsidRDefault="0040082F" w14:paraId="6F9C3CB1" w14:textId="77777777">
      <w:pPr>
        <w:pStyle w:val="Odlomakpopisa"/>
        <w:ind w:left="0" w:firstLine="720"/>
        <w:jc w:val="both"/>
        <w:rPr>
          <w:rFonts w:ascii="Arial" w:hAnsi="Arial" w:eastAsia="Batang" w:cs="Arial"/>
        </w:rPr>
      </w:pPr>
    </w:p>
    <w:p w:rsidR="001165C3" w:rsidP="004E3346" w:rsidRDefault="004E3346" w14:paraId="57D15161" w14:textId="77777777">
      <w:pPr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II</w:t>
      </w:r>
      <w:r w:rsidR="00154A27">
        <w:rPr>
          <w:rFonts w:ascii="Arial" w:hAnsi="Arial" w:eastAsia="Batang" w:cs="Arial"/>
        </w:rPr>
        <w:t xml:space="preserve">.        Na temelju čl. 139. st. 6. Prekršajnog zakona RH okrivljenik se u cijelosti oslobađa obveze plaćanja troškova prekršajnog postupka u paušalnom iznosu. </w:t>
      </w:r>
    </w:p>
    <w:p w:rsidR="004E3346" w:rsidP="004E3346" w:rsidRDefault="004E3346" w14:paraId="142BE98E" w14:textId="77777777">
      <w:pPr>
        <w:jc w:val="both"/>
        <w:rPr>
          <w:rFonts w:ascii="Arial" w:hAnsi="Arial" w:eastAsia="Batang" w:cs="Arial"/>
        </w:rPr>
      </w:pPr>
    </w:p>
    <w:p w:rsidRPr="00B94148" w:rsidR="00154A27" w:rsidP="004E3346" w:rsidRDefault="00154A27" w14:paraId="73ABB4F7" w14:textId="77777777">
      <w:pPr>
        <w:jc w:val="both"/>
        <w:rPr>
          <w:rFonts w:ascii="Arial" w:hAnsi="Arial" w:eastAsia="Batang" w:cs="Arial"/>
        </w:rPr>
      </w:pPr>
    </w:p>
    <w:p w:rsidRPr="00DE62B4" w:rsidR="00D8738A" w:rsidP="00B16334" w:rsidRDefault="00D8738A" w14:paraId="1D4A5368" w14:textId="77777777">
      <w:pPr>
        <w:rPr>
          <w:rFonts w:ascii="Arial" w:hAnsi="Arial" w:eastAsia="Batang" w:cs="Arial"/>
        </w:rPr>
      </w:pPr>
    </w:p>
    <w:p w:rsidR="00243A11" w:rsidP="00C9128B" w:rsidRDefault="005A438F" w14:paraId="476E7102" w14:textId="77777777">
      <w:pPr>
        <w:jc w:val="center"/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>Obrazloženje</w:t>
      </w:r>
    </w:p>
    <w:p w:rsidRPr="00DE62B4" w:rsidR="003B691B" w:rsidP="00C9128B" w:rsidRDefault="003B691B" w14:paraId="72F2245A" w14:textId="77777777">
      <w:pPr>
        <w:jc w:val="center"/>
        <w:rPr>
          <w:rFonts w:ascii="Arial" w:hAnsi="Arial" w:eastAsia="Batang" w:cs="Arial"/>
        </w:rPr>
      </w:pPr>
    </w:p>
    <w:p w:rsidRPr="00DE62B4" w:rsidR="006C33B6" w:rsidP="00C9128B" w:rsidRDefault="006C33B6" w14:paraId="4E698D9A" w14:textId="77777777">
      <w:pPr>
        <w:jc w:val="center"/>
        <w:rPr>
          <w:rFonts w:ascii="Arial" w:hAnsi="Arial" w:eastAsia="Batang" w:cs="Arial"/>
        </w:rPr>
      </w:pPr>
    </w:p>
    <w:p w:rsidR="007166DC" w:rsidP="003F125D" w:rsidRDefault="000A106C" w14:paraId="426A1EFE" w14:textId="77777777">
      <w:pPr>
        <w:pStyle w:val="Odlomakpopisa"/>
        <w:numPr>
          <w:ilvl w:val="0"/>
          <w:numId w:val="2"/>
        </w:numPr>
        <w:ind w:left="0" w:firstLine="708"/>
        <w:jc w:val="both"/>
        <w:rPr>
          <w:rFonts w:ascii="Arial" w:hAnsi="Arial" w:eastAsia="Batang" w:cs="Arial"/>
        </w:rPr>
      </w:pPr>
      <w:r w:rsidRPr="00F045F1">
        <w:rPr>
          <w:rFonts w:ascii="Arial" w:hAnsi="Arial" w:eastAsia="Batang" w:cs="Arial"/>
        </w:rPr>
        <w:t>Po</w:t>
      </w:r>
      <w:r w:rsidRPr="00F045F1" w:rsidR="00DD30D0">
        <w:rPr>
          <w:rFonts w:ascii="Arial" w:hAnsi="Arial" w:eastAsia="Batang" w:cs="Arial"/>
        </w:rPr>
        <w:t xml:space="preserve">licijska </w:t>
      </w:r>
      <w:r w:rsidR="001165C3">
        <w:rPr>
          <w:rFonts w:ascii="Arial" w:hAnsi="Arial" w:eastAsia="Batang" w:cs="Arial"/>
        </w:rPr>
        <w:t>postaja  Ploče</w:t>
      </w:r>
      <w:r w:rsidRPr="00F045F1" w:rsidR="000E20A7">
        <w:rPr>
          <w:rFonts w:ascii="Arial" w:hAnsi="Arial" w:eastAsia="Batang" w:cs="Arial"/>
        </w:rPr>
        <w:t xml:space="preserve"> pod broj</w:t>
      </w:r>
      <w:r w:rsidRPr="00F045F1" w:rsidR="00300A0D">
        <w:rPr>
          <w:rFonts w:ascii="Arial" w:hAnsi="Arial" w:eastAsia="Batang" w:cs="Arial"/>
        </w:rPr>
        <w:t>e</w:t>
      </w:r>
      <w:r w:rsidRPr="00F045F1" w:rsidR="00446847">
        <w:rPr>
          <w:rFonts w:ascii="Arial" w:hAnsi="Arial" w:eastAsia="Batang" w:cs="Arial"/>
        </w:rPr>
        <w:t>m:</w:t>
      </w:r>
      <w:r w:rsidR="001165C3">
        <w:rPr>
          <w:rFonts w:ascii="Arial" w:hAnsi="Arial" w:eastAsia="Batang" w:cs="Arial"/>
        </w:rPr>
        <w:t xml:space="preserve"> 211-07/2</w:t>
      </w:r>
      <w:r w:rsidR="004E2246">
        <w:rPr>
          <w:rFonts w:ascii="Arial" w:hAnsi="Arial" w:eastAsia="Batang" w:cs="Arial"/>
        </w:rPr>
        <w:t>6-5/8840</w:t>
      </w:r>
      <w:r w:rsidR="001165C3">
        <w:rPr>
          <w:rFonts w:ascii="Arial" w:hAnsi="Arial" w:eastAsia="Batang" w:cs="Arial"/>
        </w:rPr>
        <w:t xml:space="preserve"> od  </w:t>
      </w:r>
      <w:r w:rsidR="00154A27">
        <w:rPr>
          <w:rFonts w:ascii="Arial" w:hAnsi="Arial" w:eastAsia="Batang" w:cs="Arial"/>
        </w:rPr>
        <w:t xml:space="preserve">9. </w:t>
      </w:r>
      <w:r w:rsidR="004E2246">
        <w:rPr>
          <w:rFonts w:ascii="Arial" w:hAnsi="Arial" w:eastAsia="Batang" w:cs="Arial"/>
        </w:rPr>
        <w:t>travnja</w:t>
      </w:r>
      <w:r w:rsidR="00CC3287">
        <w:rPr>
          <w:rFonts w:ascii="Arial" w:hAnsi="Arial" w:eastAsia="Batang" w:cs="Arial"/>
        </w:rPr>
        <w:t xml:space="preserve"> 202</w:t>
      </w:r>
      <w:r w:rsidR="004E2246">
        <w:rPr>
          <w:rFonts w:ascii="Arial" w:hAnsi="Arial" w:eastAsia="Batang" w:cs="Arial"/>
        </w:rPr>
        <w:t>6</w:t>
      </w:r>
      <w:r w:rsidRPr="00F045F1" w:rsidR="00B3396E">
        <w:rPr>
          <w:rFonts w:ascii="Arial" w:hAnsi="Arial" w:eastAsia="Batang" w:cs="Arial"/>
        </w:rPr>
        <w:t xml:space="preserve">.   </w:t>
      </w:r>
      <w:r w:rsidRPr="00F045F1" w:rsidR="00640F8B">
        <w:rPr>
          <w:rFonts w:ascii="Arial" w:hAnsi="Arial" w:eastAsia="Batang" w:cs="Arial"/>
        </w:rPr>
        <w:t xml:space="preserve"> </w:t>
      </w:r>
      <w:r w:rsidRPr="00F045F1" w:rsidR="00300A0D">
        <w:rPr>
          <w:rFonts w:ascii="Arial" w:hAnsi="Arial" w:eastAsia="Batang" w:cs="Arial"/>
        </w:rPr>
        <w:t xml:space="preserve">god. </w:t>
      </w:r>
      <w:r w:rsidRPr="00F045F1" w:rsidR="000E20A7">
        <w:rPr>
          <w:rFonts w:ascii="Arial" w:hAnsi="Arial" w:eastAsia="Batang" w:cs="Arial"/>
        </w:rPr>
        <w:t xml:space="preserve"> </w:t>
      </w:r>
      <w:r w:rsidRPr="00F045F1" w:rsidR="00810A34">
        <w:rPr>
          <w:rFonts w:ascii="Arial" w:hAnsi="Arial" w:eastAsia="Batang" w:cs="Arial"/>
        </w:rPr>
        <w:t>i</w:t>
      </w:r>
      <w:r w:rsidRPr="00F045F1" w:rsidR="00F77817">
        <w:rPr>
          <w:rFonts w:ascii="Arial" w:hAnsi="Arial" w:eastAsia="Batang" w:cs="Arial"/>
        </w:rPr>
        <w:t>zda</w:t>
      </w:r>
      <w:r w:rsidRPr="00F045F1" w:rsidR="000E20A7">
        <w:rPr>
          <w:rFonts w:ascii="Arial" w:hAnsi="Arial" w:eastAsia="Batang" w:cs="Arial"/>
        </w:rPr>
        <w:t>la</w:t>
      </w:r>
      <w:r w:rsidRPr="00F045F1" w:rsidR="00EA4F43">
        <w:rPr>
          <w:rFonts w:ascii="Arial" w:hAnsi="Arial" w:eastAsia="Batang" w:cs="Arial"/>
        </w:rPr>
        <w:t xml:space="preserve"> </w:t>
      </w:r>
      <w:r w:rsidRPr="00F045F1">
        <w:rPr>
          <w:rFonts w:ascii="Arial" w:hAnsi="Arial" w:eastAsia="Batang" w:cs="Arial"/>
        </w:rPr>
        <w:t xml:space="preserve">je  optužni prijedlog </w:t>
      </w:r>
      <w:r w:rsidRPr="00F045F1" w:rsidR="007F213E">
        <w:rPr>
          <w:rFonts w:ascii="Arial" w:hAnsi="Arial" w:eastAsia="Batang" w:cs="Arial"/>
        </w:rPr>
        <w:t xml:space="preserve"> p</w:t>
      </w:r>
      <w:r w:rsidRPr="00F045F1" w:rsidR="005A7A31">
        <w:rPr>
          <w:rFonts w:ascii="Arial" w:hAnsi="Arial" w:eastAsia="Batang" w:cs="Arial"/>
        </w:rPr>
        <w:t>rotiv okrivljenika</w:t>
      </w:r>
      <w:r w:rsidR="00154A27">
        <w:rPr>
          <w:rFonts w:ascii="Arial" w:hAnsi="Arial" w:eastAsia="Batang" w:cs="Arial"/>
        </w:rPr>
        <w:t xml:space="preserve">  </w:t>
      </w:r>
      <w:r w:rsidR="004E2246">
        <w:rPr>
          <w:rFonts w:ascii="Arial" w:hAnsi="Arial" w:eastAsia="Batang" w:cs="Arial"/>
        </w:rPr>
        <w:t>Dražena Paponje</w:t>
      </w:r>
      <w:r w:rsidR="00154A27">
        <w:rPr>
          <w:rFonts w:ascii="Arial" w:hAnsi="Arial" w:eastAsia="Batang" w:cs="Arial"/>
        </w:rPr>
        <w:t xml:space="preserve"> </w:t>
      </w:r>
      <w:r w:rsidRPr="00F045F1" w:rsidR="007F213E">
        <w:rPr>
          <w:rFonts w:ascii="Arial" w:hAnsi="Arial" w:eastAsia="Batang" w:cs="Arial"/>
        </w:rPr>
        <w:t xml:space="preserve"> zbog prekršaja činjeničn</w:t>
      </w:r>
      <w:r w:rsidR="00CC3287">
        <w:rPr>
          <w:rFonts w:ascii="Arial" w:hAnsi="Arial" w:eastAsia="Batang" w:cs="Arial"/>
        </w:rPr>
        <w:t>o opisanog  i pravno kvalificiranog</w:t>
      </w:r>
      <w:r w:rsidRPr="00F045F1" w:rsidR="007F213E">
        <w:rPr>
          <w:rFonts w:ascii="Arial" w:hAnsi="Arial" w:eastAsia="Batang" w:cs="Arial"/>
        </w:rPr>
        <w:t xml:space="preserve"> u izreci ove presude.</w:t>
      </w:r>
    </w:p>
    <w:p w:rsidRPr="00F045F1" w:rsidR="00B83F61" w:rsidP="00B83F61" w:rsidRDefault="00B83F61" w14:paraId="7C33CC23" w14:textId="77777777">
      <w:pPr>
        <w:pStyle w:val="Odlomakpopisa"/>
        <w:ind w:left="708"/>
        <w:jc w:val="both"/>
        <w:rPr>
          <w:rFonts w:ascii="Arial" w:hAnsi="Arial" w:eastAsia="Batang" w:cs="Arial"/>
        </w:rPr>
      </w:pPr>
    </w:p>
    <w:p w:rsidRPr="0048012C" w:rsidR="0048012C" w:rsidP="0048012C" w:rsidRDefault="002A73B5" w14:paraId="6A2B610F" w14:textId="77777777">
      <w:pPr>
        <w:pStyle w:val="Odlomakpopisa"/>
        <w:numPr>
          <w:ilvl w:val="0"/>
          <w:numId w:val="2"/>
        </w:numPr>
        <w:ind w:left="0" w:firstLine="709"/>
        <w:jc w:val="both"/>
        <w:rPr>
          <w:rFonts w:ascii="Arial" w:hAnsi="Arial" w:eastAsia="Batang" w:cs="Arial"/>
        </w:rPr>
      </w:pPr>
      <w:r w:rsidRPr="0048012C">
        <w:rPr>
          <w:rFonts w:ascii="Arial" w:hAnsi="Arial" w:eastAsia="Batang" w:cs="Arial"/>
        </w:rPr>
        <w:t>Okrivlje</w:t>
      </w:r>
      <w:r w:rsidRPr="0048012C" w:rsidR="005A7A31">
        <w:rPr>
          <w:rFonts w:ascii="Arial" w:hAnsi="Arial" w:eastAsia="Batang" w:cs="Arial"/>
        </w:rPr>
        <w:t>ni</w:t>
      </w:r>
      <w:r w:rsidRPr="0048012C">
        <w:rPr>
          <w:rFonts w:ascii="Arial" w:hAnsi="Arial" w:eastAsia="Batang" w:cs="Arial"/>
        </w:rPr>
        <w:t xml:space="preserve"> </w:t>
      </w:r>
      <w:r w:rsidRPr="0048012C" w:rsidR="00ED7A0E">
        <w:rPr>
          <w:rFonts w:ascii="Arial" w:hAnsi="Arial" w:eastAsia="Batang" w:cs="Arial"/>
        </w:rPr>
        <w:t xml:space="preserve">je </w:t>
      </w:r>
      <w:r w:rsidRPr="0048012C" w:rsidR="003E54A3">
        <w:rPr>
          <w:rFonts w:ascii="Arial" w:hAnsi="Arial" w:eastAsia="Batang" w:cs="Arial"/>
        </w:rPr>
        <w:t xml:space="preserve">u svojoj obrani na </w:t>
      </w:r>
      <w:r w:rsidRPr="0048012C" w:rsidR="00594042">
        <w:rPr>
          <w:rFonts w:ascii="Arial" w:hAnsi="Arial" w:eastAsia="Batang" w:cs="Arial"/>
        </w:rPr>
        <w:t xml:space="preserve"> </w:t>
      </w:r>
      <w:r w:rsidRPr="0048012C" w:rsidR="0064225D">
        <w:rPr>
          <w:rFonts w:ascii="Arial" w:hAnsi="Arial" w:eastAsia="Batang" w:cs="Arial"/>
        </w:rPr>
        <w:t xml:space="preserve"> </w:t>
      </w:r>
      <w:r w:rsidRPr="0048012C" w:rsidR="001165C3">
        <w:rPr>
          <w:rFonts w:ascii="Arial" w:hAnsi="Arial" w:eastAsia="Batang" w:cs="Arial"/>
        </w:rPr>
        <w:t xml:space="preserve">raspravi održanoj dana  </w:t>
      </w:r>
      <w:r w:rsidRPr="0048012C" w:rsidR="00154A27">
        <w:rPr>
          <w:rFonts w:ascii="Arial" w:hAnsi="Arial" w:eastAsia="Batang" w:cs="Arial"/>
        </w:rPr>
        <w:t xml:space="preserve">9. </w:t>
      </w:r>
      <w:r w:rsidRPr="0048012C" w:rsidR="004E2246">
        <w:rPr>
          <w:rFonts w:ascii="Arial" w:hAnsi="Arial" w:eastAsia="Batang" w:cs="Arial"/>
        </w:rPr>
        <w:t xml:space="preserve"> travnja </w:t>
      </w:r>
      <w:r w:rsidRPr="0048012C" w:rsidR="00CC3287">
        <w:rPr>
          <w:rFonts w:ascii="Arial" w:hAnsi="Arial" w:eastAsia="Batang" w:cs="Arial"/>
        </w:rPr>
        <w:t xml:space="preserve"> 202</w:t>
      </w:r>
      <w:r w:rsidRPr="0048012C" w:rsidR="004E2246">
        <w:rPr>
          <w:rFonts w:ascii="Arial" w:hAnsi="Arial" w:eastAsia="Batang" w:cs="Arial"/>
        </w:rPr>
        <w:t>6</w:t>
      </w:r>
      <w:r w:rsidRPr="0048012C" w:rsidR="00CC3287">
        <w:rPr>
          <w:rFonts w:ascii="Arial" w:hAnsi="Arial" w:eastAsia="Batang" w:cs="Arial"/>
        </w:rPr>
        <w:t xml:space="preserve">. godine  kod ovog suda </w:t>
      </w:r>
      <w:r w:rsidRPr="0048012C" w:rsidR="003E54A3">
        <w:rPr>
          <w:rFonts w:ascii="Arial" w:hAnsi="Arial" w:eastAsia="Batang" w:cs="Arial"/>
        </w:rPr>
        <w:t xml:space="preserve"> izjavio</w:t>
      </w:r>
      <w:r w:rsidRPr="0048012C" w:rsidR="0064225D">
        <w:rPr>
          <w:rFonts w:ascii="Arial" w:hAnsi="Arial" w:eastAsia="Batang" w:cs="Arial"/>
        </w:rPr>
        <w:t xml:space="preserve">: </w:t>
      </w:r>
      <w:r w:rsidRPr="0048012C" w:rsidR="0048012C">
        <w:rPr>
          <w:rFonts w:ascii="Arial" w:hAnsi="Arial" w:eastAsia="Batang" w:cs="Arial"/>
        </w:rPr>
        <w:t xml:space="preserve">Razumio sam navode iz optužnog prijedloga tužitelja, te ih djelom potvrđujem ali ne u cijelosti, dana 9. 04. 2026. u 11,00 sati nalazio sam se na Autobusnom kolodvoru u Pločama Trg k. Tomislava br. 17 , čekao sam autobus za Metković  da odem kod liječnika, pristupila su mi trojica policijskih službenika PP Ploče, </w:t>
      </w:r>
      <w:r w:rsidRPr="0048012C" w:rsidR="0048012C">
        <w:rPr>
          <w:rFonts w:ascii="Arial" w:hAnsi="Arial" w:eastAsia="Batang" w:cs="Arial"/>
        </w:rPr>
        <w:lastRenderedPageBreak/>
        <w:t>koji su od mene tražili osobnu iskaznicu koju im ja nisam predočio a imam putovnicu koju im nisam htio dati,  točno je da sam istima izgovorio riječi "Vi ste seronje", potom su mi priopćili da sam uhićen i odveli su me u PP Ploče,  ja sam samo rekao da imam ljude u policiji a nisam psovao majku  policijskim službenicima niti majku Isusovu, tom prilikom mi je uručeno izvješće o uhićenju na dan 9. 04. 2026. u 11,00 sati. Ja policiji nisam pružao otpor ali oni su prema meni primijenili silu. Drugo nemam ništa izjaviti.</w:t>
      </w:r>
    </w:p>
    <w:p w:rsidRPr="0048012C" w:rsidR="004E2246" w:rsidP="0048012C" w:rsidRDefault="004E2246" w14:paraId="1D377084" w14:textId="77777777">
      <w:pPr>
        <w:rPr>
          <w:rFonts w:ascii="Arial" w:hAnsi="Arial" w:eastAsia="Batang" w:cs="Arial"/>
        </w:rPr>
      </w:pPr>
    </w:p>
    <w:p w:rsidR="0048012C" w:rsidP="0048012C" w:rsidRDefault="00594042" w14:paraId="72E4394A" w14:textId="77777777">
      <w:pPr>
        <w:pStyle w:val="Odlomakpopisa"/>
        <w:numPr>
          <w:ilvl w:val="0"/>
          <w:numId w:val="2"/>
        </w:numPr>
        <w:ind w:left="0" w:firstLine="851"/>
        <w:jc w:val="both"/>
        <w:rPr>
          <w:rFonts w:ascii="Arial" w:hAnsi="Arial" w:eastAsia="Batang" w:cs="Arial"/>
        </w:rPr>
      </w:pPr>
      <w:r w:rsidRPr="0048012C">
        <w:rPr>
          <w:rFonts w:ascii="Arial" w:hAnsi="Arial" w:cs="Arial"/>
        </w:rPr>
        <w:t>U dokaz</w:t>
      </w:r>
      <w:r w:rsidRPr="0048012C" w:rsidR="003B691B">
        <w:rPr>
          <w:rFonts w:ascii="Arial" w:hAnsi="Arial" w:cs="Arial"/>
        </w:rPr>
        <w:t>nom postupku izvršen je</w:t>
      </w:r>
      <w:r w:rsidRPr="0048012C" w:rsidR="004E2246">
        <w:rPr>
          <w:rFonts w:ascii="Arial" w:hAnsi="Arial" w:cs="Arial"/>
        </w:rPr>
        <w:t xml:space="preserve"> uvid </w:t>
      </w:r>
      <w:r w:rsidRPr="0048012C" w:rsidR="003B691B">
        <w:rPr>
          <w:rFonts w:ascii="Arial" w:hAnsi="Arial" w:cs="Arial"/>
        </w:rPr>
        <w:t xml:space="preserve"> </w:t>
      </w:r>
      <w:r w:rsidRPr="0048012C" w:rsidR="00B83F61">
        <w:rPr>
          <w:rFonts w:ascii="Arial" w:hAnsi="Arial" w:eastAsia="Batang" w:cs="Arial"/>
        </w:rPr>
        <w:t xml:space="preserve">u  </w:t>
      </w:r>
      <w:r w:rsidRPr="0048012C" w:rsidR="0048012C">
        <w:rPr>
          <w:rFonts w:ascii="Arial" w:hAnsi="Arial" w:eastAsia="Batang" w:cs="Arial"/>
        </w:rPr>
        <w:t xml:space="preserve">optužni prijedlog tužitelja ( list spisa 1-3), obavijest </w:t>
      </w:r>
      <w:proofErr w:type="spellStart"/>
      <w:r w:rsidRPr="0048012C" w:rsidR="0048012C">
        <w:rPr>
          <w:rFonts w:ascii="Arial" w:hAnsi="Arial" w:eastAsia="Batang" w:cs="Arial"/>
        </w:rPr>
        <w:t>ser</w:t>
      </w:r>
      <w:proofErr w:type="spellEnd"/>
      <w:r w:rsidRPr="0048012C" w:rsidR="0048012C">
        <w:rPr>
          <w:rFonts w:ascii="Arial" w:hAnsi="Arial" w:eastAsia="Batang" w:cs="Arial"/>
        </w:rPr>
        <w:t xml:space="preserve">. broj: 00582542 od 9. 04. 2026. godine  u svezi priopćenja prekršajnog djela iz čl. 17. ZOPPJRM-a ( list spisa 4) , izvješće o uhićenju okrivljenika na dan 9. 04. 2026 ( list spisa 5-6), izjava o odricanju prava na branilje ( list spisa 7) zapisnik o ispitivanju u svojstvu osumnjičenika kod PP Ploče Dražena Paponje ( list spisa 8-10), službena zabilješka PP ploče od 9. 04. 2026, ( list spisa 11), uvid u potvrdu Ministarstva pravosuđa, uprave i digitalne transformacije, Uprave za kazneno pravo, Odjel za prekršajnu evidenciju  od 9. 04. 2026. godine  iz koje proizlazi da Dražen Paponja nije do sada osuđivan. </w:t>
      </w:r>
    </w:p>
    <w:p w:rsidRPr="0048012C" w:rsidR="0048012C" w:rsidP="0048012C" w:rsidRDefault="0048012C" w14:paraId="3876B4B5" w14:textId="77777777">
      <w:pPr>
        <w:pStyle w:val="Odlomakpopisa"/>
        <w:rPr>
          <w:rFonts w:ascii="Arial" w:hAnsi="Arial" w:eastAsia="Batang" w:cs="Arial"/>
        </w:rPr>
      </w:pPr>
    </w:p>
    <w:p w:rsidRPr="00700050" w:rsidR="00700050" w:rsidP="00700050" w:rsidRDefault="00700050" w14:paraId="3CFF6217" w14:textId="77777777">
      <w:pPr>
        <w:pStyle w:val="Odlomakpopisa"/>
        <w:numPr>
          <w:ilvl w:val="0"/>
          <w:numId w:val="2"/>
        </w:numPr>
        <w:ind w:left="0" w:firstLine="851"/>
        <w:jc w:val="both"/>
        <w:rPr>
          <w:rFonts w:ascii="Arial" w:hAnsi="Arial" w:eastAsia="Batang" w:cs="Arial"/>
        </w:rPr>
      </w:pPr>
      <w:r w:rsidRPr="00700050">
        <w:rPr>
          <w:rFonts w:ascii="Arial" w:hAnsi="Arial" w:eastAsia="Batang" w:cs="Arial"/>
        </w:rPr>
        <w:t xml:space="preserve">U dokaznom postupku kod ovog suda u svojstvu svjedoka saslušan je policijski službenik PP Ploče Branko Markota koji je  naveo: Točno je da je dana 09. travnja 2026. u 11,00 sati Dražen Paponja bio u Pločama na Autobusnom kolodvoru a ja sam bio u službi sa </w:t>
      </w:r>
      <w:proofErr w:type="spellStart"/>
      <w:r w:rsidRPr="00700050">
        <w:rPr>
          <w:rFonts w:ascii="Arial" w:hAnsi="Arial" w:eastAsia="Batang" w:cs="Arial"/>
        </w:rPr>
        <w:t>Darjanom</w:t>
      </w:r>
      <w:proofErr w:type="spellEnd"/>
      <w:r w:rsidRPr="00700050">
        <w:rPr>
          <w:rFonts w:ascii="Arial" w:hAnsi="Arial" w:eastAsia="Batang" w:cs="Arial"/>
        </w:rPr>
        <w:t xml:space="preserve"> </w:t>
      </w:r>
      <w:proofErr w:type="spellStart"/>
      <w:r w:rsidRPr="00700050">
        <w:rPr>
          <w:rFonts w:ascii="Arial" w:hAnsi="Arial" w:eastAsia="Batang" w:cs="Arial"/>
        </w:rPr>
        <w:t>Alfirović</w:t>
      </w:r>
      <w:proofErr w:type="spellEnd"/>
      <w:r w:rsidRPr="00700050">
        <w:rPr>
          <w:rFonts w:ascii="Arial" w:hAnsi="Arial" w:eastAsia="Batang" w:cs="Arial"/>
        </w:rPr>
        <w:t xml:space="preserve"> i Ivanom Barišić, pristupili smo do istog , tražili na uvid osobnu iskaznicu, isti nije predočio ništa, nije ništa govorio, t eje prema nama izgovorio riječi: "Vi ste seronje", dobio je upozorenje od Ivana Barišića da prestane sa vrijeđanjem i priopćeno mu je da je uhićen  te je priveden u prostorije PP Ploče te je u 11,10 ponovno nastavio sa vrijeđanjem i omalovažavanjem nas policijskih službenika riječima. "Ne znate vi tko sam ja, imam ljude u policiji, seronje, majku vam jebem, imam ja ljude u policiji Antu i matu Crnčević, i još jače ljude iz Zagreba, majku vam jebem, upamtiti ćete vi mene,  pogotovo onim policajcima sa kolodvora, nakon čega je prestao sa narušavanjem javnog reda i mira. Istom je ponuđena liječnička pomoć koju je odbio te je smješten u prostorije za zadržavanje. Drugo nemam ništa izjaviti. </w:t>
      </w:r>
    </w:p>
    <w:p w:rsidRPr="005B52C8" w:rsidR="00700050" w:rsidP="00700050" w:rsidRDefault="00700050" w14:paraId="2C62DA22" w14:textId="77777777">
      <w:pPr>
        <w:rPr>
          <w:rFonts w:ascii="Arial" w:hAnsi="Arial" w:eastAsia="Batang" w:cs="Arial"/>
        </w:rPr>
      </w:pPr>
    </w:p>
    <w:p w:rsidRPr="00700050" w:rsidR="004E2246" w:rsidP="00700050" w:rsidRDefault="004467DC" w14:paraId="675712A8" w14:textId="77777777">
      <w:pPr>
        <w:pStyle w:val="Odlomakpopisa"/>
        <w:numPr>
          <w:ilvl w:val="0"/>
          <w:numId w:val="2"/>
        </w:numPr>
        <w:ind w:left="0" w:firstLine="851"/>
        <w:jc w:val="both"/>
        <w:rPr>
          <w:rFonts w:ascii="Arial" w:hAnsi="Arial" w:eastAsia="Batang" w:cs="Arial"/>
        </w:rPr>
      </w:pPr>
      <w:r w:rsidRPr="00700050">
        <w:rPr>
          <w:rFonts w:ascii="Arial" w:hAnsi="Arial" w:eastAsia="Batang" w:cs="Arial"/>
        </w:rPr>
        <w:t>Analizom ob</w:t>
      </w:r>
      <w:r w:rsidRPr="00700050" w:rsidR="003400B0">
        <w:rPr>
          <w:rFonts w:ascii="Arial" w:hAnsi="Arial" w:eastAsia="Batang" w:cs="Arial"/>
        </w:rPr>
        <w:t>r</w:t>
      </w:r>
      <w:r w:rsidRPr="00700050">
        <w:rPr>
          <w:rFonts w:ascii="Arial" w:hAnsi="Arial" w:eastAsia="Batang" w:cs="Arial"/>
        </w:rPr>
        <w:t>a</w:t>
      </w:r>
      <w:r w:rsidRPr="00700050" w:rsidR="003400B0">
        <w:rPr>
          <w:rFonts w:ascii="Arial" w:hAnsi="Arial" w:eastAsia="Batang" w:cs="Arial"/>
        </w:rPr>
        <w:t>n</w:t>
      </w:r>
      <w:r w:rsidRPr="00700050">
        <w:rPr>
          <w:rFonts w:ascii="Arial" w:hAnsi="Arial" w:eastAsia="Batang" w:cs="Arial"/>
        </w:rPr>
        <w:t>e</w:t>
      </w:r>
      <w:r w:rsidRPr="00700050" w:rsidR="003400B0">
        <w:rPr>
          <w:rFonts w:ascii="Arial" w:hAnsi="Arial" w:eastAsia="Batang" w:cs="Arial"/>
        </w:rPr>
        <w:t xml:space="preserve"> okrivljenika</w:t>
      </w:r>
      <w:r w:rsidRPr="00700050">
        <w:rPr>
          <w:rFonts w:ascii="Arial" w:hAnsi="Arial" w:eastAsia="Batang" w:cs="Arial"/>
        </w:rPr>
        <w:t xml:space="preserve"> i ocjenom izvedenih dokaza u p</w:t>
      </w:r>
      <w:r w:rsidRPr="00700050" w:rsidR="003400B0">
        <w:rPr>
          <w:rFonts w:ascii="Arial" w:hAnsi="Arial" w:eastAsia="Batang" w:cs="Arial"/>
        </w:rPr>
        <w:t>o</w:t>
      </w:r>
      <w:r w:rsidRPr="00700050">
        <w:rPr>
          <w:rFonts w:ascii="Arial" w:hAnsi="Arial" w:eastAsia="Batang" w:cs="Arial"/>
        </w:rPr>
        <w:t>s</w:t>
      </w:r>
      <w:r w:rsidRPr="00700050" w:rsidR="003400B0">
        <w:rPr>
          <w:rFonts w:ascii="Arial" w:hAnsi="Arial" w:eastAsia="Batang" w:cs="Arial"/>
        </w:rPr>
        <w:t>tupku pojedinačno i dovodeći iste u međusobnu vezu u</w:t>
      </w:r>
      <w:r w:rsidRPr="00700050">
        <w:rPr>
          <w:rFonts w:ascii="Arial" w:hAnsi="Arial" w:eastAsia="Batang" w:cs="Arial"/>
        </w:rPr>
        <w:t xml:space="preserve"> konkretnom slučaju proizlazi d</w:t>
      </w:r>
      <w:r w:rsidRPr="00700050" w:rsidR="003400B0">
        <w:rPr>
          <w:rFonts w:ascii="Arial" w:hAnsi="Arial" w:eastAsia="Batang" w:cs="Arial"/>
        </w:rPr>
        <w:t>a</w:t>
      </w:r>
      <w:r w:rsidRPr="00700050">
        <w:rPr>
          <w:rFonts w:ascii="Arial" w:hAnsi="Arial" w:eastAsia="Batang" w:cs="Arial"/>
        </w:rPr>
        <w:t xml:space="preserve"> je okrivlj</w:t>
      </w:r>
      <w:r w:rsidRPr="00700050" w:rsidR="003400B0">
        <w:rPr>
          <w:rFonts w:ascii="Arial" w:hAnsi="Arial" w:eastAsia="Batang" w:cs="Arial"/>
        </w:rPr>
        <w:t xml:space="preserve">eni utužene vremenske prigode ostvario </w:t>
      </w:r>
      <w:proofErr w:type="spellStart"/>
      <w:r w:rsidRPr="00700050" w:rsidR="003400B0">
        <w:rPr>
          <w:rFonts w:ascii="Arial" w:hAnsi="Arial" w:eastAsia="Batang" w:cs="Arial"/>
        </w:rPr>
        <w:t>učin</w:t>
      </w:r>
      <w:proofErr w:type="spellEnd"/>
      <w:r w:rsidRPr="00700050" w:rsidR="003400B0">
        <w:rPr>
          <w:rFonts w:ascii="Arial" w:hAnsi="Arial" w:eastAsia="Batang" w:cs="Arial"/>
        </w:rPr>
        <w:t xml:space="preserve"> prekršajnog djela iz čl. 17. st. 1. Zakona o prekršajima protiv</w:t>
      </w:r>
      <w:r w:rsidRPr="00700050">
        <w:rPr>
          <w:rFonts w:ascii="Arial" w:hAnsi="Arial" w:eastAsia="Batang" w:cs="Arial"/>
        </w:rPr>
        <w:t xml:space="preserve"> javnog reda i mira, čije je pr</w:t>
      </w:r>
      <w:r w:rsidRPr="00700050" w:rsidR="003400B0">
        <w:rPr>
          <w:rFonts w:ascii="Arial" w:hAnsi="Arial" w:eastAsia="Batang" w:cs="Arial"/>
        </w:rPr>
        <w:t>e</w:t>
      </w:r>
      <w:r w:rsidRPr="00700050">
        <w:rPr>
          <w:rFonts w:ascii="Arial" w:hAnsi="Arial" w:eastAsia="Batang" w:cs="Arial"/>
        </w:rPr>
        <w:t>k</w:t>
      </w:r>
      <w:r w:rsidRPr="00700050" w:rsidR="003400B0">
        <w:rPr>
          <w:rFonts w:ascii="Arial" w:hAnsi="Arial" w:eastAsia="Batang" w:cs="Arial"/>
        </w:rPr>
        <w:t>ršajno ponašanje opisano u izreci ove presude na način da je</w:t>
      </w:r>
      <w:r w:rsidRPr="00700050" w:rsidR="00390D35">
        <w:rPr>
          <w:rFonts w:ascii="Arial" w:hAnsi="Arial" w:cs="Arial"/>
        </w:rPr>
        <w:t xml:space="preserve"> u </w:t>
      </w:r>
      <w:r w:rsidRPr="00700050" w:rsidR="0048012C">
        <w:rPr>
          <w:rFonts w:ascii="Arial" w:hAnsi="Arial" w:eastAsia="Batang" w:cs="Arial"/>
        </w:rPr>
        <w:t xml:space="preserve"> Pločama, ulica Trg kralja Tomislava kbr. 17 na autobusnom kolodvoru narušavao javni red i mir vrijeđajući i omalovažavajući policijske službenike na način da je prilikom provjere identiteta od strane policijskih službenika </w:t>
      </w:r>
      <w:proofErr w:type="spellStart"/>
      <w:r w:rsidRPr="00700050" w:rsidR="0048012C">
        <w:rPr>
          <w:rFonts w:ascii="Arial" w:hAnsi="Arial" w:eastAsia="Batang" w:cs="Arial"/>
        </w:rPr>
        <w:t>Darjana</w:t>
      </w:r>
      <w:proofErr w:type="spellEnd"/>
      <w:r w:rsidRPr="00700050" w:rsidR="0048012C">
        <w:rPr>
          <w:rFonts w:ascii="Arial" w:hAnsi="Arial" w:eastAsia="Batang" w:cs="Arial"/>
        </w:rPr>
        <w:t xml:space="preserve"> </w:t>
      </w:r>
      <w:proofErr w:type="spellStart"/>
      <w:r w:rsidRPr="00700050" w:rsidR="0048012C">
        <w:rPr>
          <w:rFonts w:ascii="Arial" w:hAnsi="Arial" w:eastAsia="Batang" w:cs="Arial"/>
        </w:rPr>
        <w:t>Alfirevića</w:t>
      </w:r>
      <w:proofErr w:type="spellEnd"/>
      <w:r w:rsidRPr="00700050" w:rsidR="0048012C">
        <w:rPr>
          <w:rFonts w:ascii="Arial" w:hAnsi="Arial" w:eastAsia="Batang" w:cs="Arial"/>
        </w:rPr>
        <w:t xml:space="preserve">, Ivana Barišića i Branka </w:t>
      </w:r>
      <w:proofErr w:type="spellStart"/>
      <w:r w:rsidRPr="00700050" w:rsidR="0048012C">
        <w:rPr>
          <w:rFonts w:ascii="Arial" w:hAnsi="Arial" w:eastAsia="Batang" w:cs="Arial"/>
        </w:rPr>
        <w:t>Matage</w:t>
      </w:r>
      <w:proofErr w:type="spellEnd"/>
      <w:r w:rsidRPr="00700050" w:rsidR="0048012C">
        <w:rPr>
          <w:rFonts w:ascii="Arial" w:hAnsi="Arial" w:eastAsia="Batang" w:cs="Arial"/>
        </w:rPr>
        <w:t xml:space="preserve"> iste počeo vrijeđati riječima: „Vi ste seronje!“, nakon što je od strane policijskog službenika Ivana Barišića upozoren da prestane sa narušavanjem javnoga reda i mira okrivljeni Dražen Paponja je prestao sa narušavanjem a isti je uhićen za počinjeni prekršaj i priveden u prostorije PP Ploče gdje je u 11,10 sati ponovno nastavio sa narušavanjem javnoga reda i mira vrijeđajući i omalovažavajući policijske službenik riječima: „Ne znate vi tko sam ja, ja imam ljude u policiji, seronje majku vam jebem, imam ja ljude u policiji Antu i Matu Crnčevića i još jače ljude iz Zagreba, majku vam jebem, upamtit ćete vi mene jebem vam majku Isusovu, pogotovo onim policajcima sa kolodvora!“, nakon čega prestaje sa narušavanjem javnoga reda i mira, dakle, vrijeđao i omalovažavao službene osobe prilikom vršenja njihove službe.</w:t>
      </w:r>
    </w:p>
    <w:p w:rsidRPr="004E2246" w:rsidR="004E2246" w:rsidP="004E2246" w:rsidRDefault="004E2246" w14:paraId="12739BBD" w14:textId="77777777">
      <w:pPr>
        <w:pStyle w:val="Odlomakpopisa"/>
        <w:ind w:left="1560"/>
        <w:jc w:val="both"/>
        <w:rPr>
          <w:rFonts w:ascii="Arial" w:hAnsi="Arial" w:eastAsia="Batang" w:cs="Arial"/>
        </w:rPr>
      </w:pPr>
    </w:p>
    <w:p w:rsidRPr="004467DC" w:rsidR="00CC3287" w:rsidP="004467DC" w:rsidRDefault="003400B0" w14:paraId="782A59EE" w14:textId="77777777">
      <w:pPr>
        <w:pStyle w:val="Odlomakpopisa"/>
        <w:numPr>
          <w:ilvl w:val="0"/>
          <w:numId w:val="2"/>
        </w:numPr>
        <w:ind w:left="0" w:firstLine="70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lastRenderedPageBreak/>
        <w:t>Naime, odredbom čl. 17. st. 1. Zakon</w:t>
      </w:r>
      <w:r w:rsidR="004467DC">
        <w:rPr>
          <w:rFonts w:ascii="Arial" w:hAnsi="Arial" w:eastAsia="Batang" w:cs="Arial"/>
        </w:rPr>
        <w:t>a prekršajima protiv javnog red</w:t>
      </w:r>
      <w:r>
        <w:rPr>
          <w:rFonts w:ascii="Arial" w:hAnsi="Arial" w:eastAsia="Batang" w:cs="Arial"/>
        </w:rPr>
        <w:t>a</w:t>
      </w:r>
      <w:r w:rsidR="004467DC">
        <w:rPr>
          <w:rFonts w:ascii="Arial" w:hAnsi="Arial" w:eastAsia="Batang" w:cs="Arial"/>
        </w:rPr>
        <w:t xml:space="preserve"> i mir</w:t>
      </w:r>
      <w:r>
        <w:rPr>
          <w:rFonts w:ascii="Arial" w:hAnsi="Arial" w:eastAsia="Batang" w:cs="Arial"/>
        </w:rPr>
        <w:t>a</w:t>
      </w:r>
      <w:r w:rsidR="004467DC">
        <w:rPr>
          <w:rFonts w:ascii="Arial" w:hAnsi="Arial" w:eastAsia="Batang" w:cs="Arial"/>
        </w:rPr>
        <w:t xml:space="preserve"> je propisano:  tko omalovaž</w:t>
      </w:r>
      <w:r>
        <w:rPr>
          <w:rFonts w:ascii="Arial" w:hAnsi="Arial" w:eastAsia="Batang" w:cs="Arial"/>
        </w:rPr>
        <w:t>ava ili vrijeđa državne orga</w:t>
      </w:r>
      <w:r w:rsidR="004467DC">
        <w:rPr>
          <w:rFonts w:ascii="Arial" w:hAnsi="Arial" w:eastAsia="Batang" w:cs="Arial"/>
        </w:rPr>
        <w:t>ne  odnosno službene oso</w:t>
      </w:r>
      <w:r w:rsidRPr="004467DC">
        <w:rPr>
          <w:rFonts w:ascii="Arial" w:hAnsi="Arial" w:eastAsia="Batang" w:cs="Arial"/>
        </w:rPr>
        <w:t>be pril</w:t>
      </w:r>
      <w:r w:rsidR="004467DC">
        <w:rPr>
          <w:rFonts w:ascii="Arial" w:hAnsi="Arial" w:eastAsia="Batang" w:cs="Arial"/>
        </w:rPr>
        <w:t>ikom vršenja  službe ili njihov</w:t>
      </w:r>
      <w:r w:rsidRPr="004467DC">
        <w:rPr>
          <w:rFonts w:ascii="Arial" w:hAnsi="Arial" w:eastAsia="Batang" w:cs="Arial"/>
        </w:rPr>
        <w:t>a</w:t>
      </w:r>
      <w:r w:rsidR="004467DC">
        <w:rPr>
          <w:rFonts w:ascii="Arial" w:hAnsi="Arial" w:eastAsia="Batang" w:cs="Arial"/>
        </w:rPr>
        <w:t xml:space="preserve"> </w:t>
      </w:r>
      <w:r w:rsidRPr="004467DC">
        <w:rPr>
          <w:rFonts w:ascii="Arial" w:hAnsi="Arial" w:eastAsia="Batang" w:cs="Arial"/>
        </w:rPr>
        <w:t>zakonita naređenja,  kazniti će se za prekršaj novčanom kaznom u iznosu od 700 do 4.000,00 eura ili kaznom zatvora do 30 ( trideset) dana.</w:t>
      </w:r>
    </w:p>
    <w:p w:rsidRPr="003400B0" w:rsidR="003400B0" w:rsidP="003400B0" w:rsidRDefault="003400B0" w14:paraId="0BC8E91D" w14:textId="77777777">
      <w:pPr>
        <w:pStyle w:val="Odlomakpopisa"/>
        <w:rPr>
          <w:rFonts w:ascii="Arial" w:hAnsi="Arial" w:eastAsia="Batang" w:cs="Arial"/>
        </w:rPr>
      </w:pPr>
    </w:p>
    <w:p w:rsidR="003400B0" w:rsidP="001142C5" w:rsidRDefault="003400B0" w14:paraId="35A3B582" w14:textId="77777777">
      <w:pPr>
        <w:pStyle w:val="Odlomakpopisa"/>
        <w:numPr>
          <w:ilvl w:val="0"/>
          <w:numId w:val="2"/>
        </w:numPr>
        <w:ind w:left="0" w:firstLine="70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Dakle, kako opisano ponašanje okrivljenika  pokazuje  određeni stupanj upornosti i ustrajnosti u činjenju prekršajnog djela na naprijed opisani nač</w:t>
      </w:r>
      <w:r w:rsidR="004467DC">
        <w:rPr>
          <w:rFonts w:ascii="Arial" w:hAnsi="Arial" w:eastAsia="Batang" w:cs="Arial"/>
        </w:rPr>
        <w:t xml:space="preserve">in kojim je vrijeđao i omalovažavao policijske </w:t>
      </w:r>
      <w:r>
        <w:rPr>
          <w:rFonts w:ascii="Arial" w:hAnsi="Arial" w:eastAsia="Batang" w:cs="Arial"/>
        </w:rPr>
        <w:t>službenike PP Ploče sud je ustanovio veći stupanj odgovornos</w:t>
      </w:r>
      <w:r w:rsidR="004467DC">
        <w:rPr>
          <w:rFonts w:ascii="Arial" w:hAnsi="Arial" w:eastAsia="Batang" w:cs="Arial"/>
        </w:rPr>
        <w:t>ti okrivljenika s obzirom na op</w:t>
      </w:r>
      <w:r>
        <w:rPr>
          <w:rFonts w:ascii="Arial" w:hAnsi="Arial" w:eastAsia="Batang" w:cs="Arial"/>
        </w:rPr>
        <w:t>i</w:t>
      </w:r>
      <w:r w:rsidR="004467DC">
        <w:rPr>
          <w:rFonts w:ascii="Arial" w:hAnsi="Arial" w:eastAsia="Batang" w:cs="Arial"/>
        </w:rPr>
        <w:t>s</w:t>
      </w:r>
      <w:r>
        <w:rPr>
          <w:rFonts w:ascii="Arial" w:hAnsi="Arial" w:eastAsia="Batang" w:cs="Arial"/>
        </w:rPr>
        <w:t>ano ponašanje istog.</w:t>
      </w:r>
    </w:p>
    <w:p w:rsidRPr="003400B0" w:rsidR="003400B0" w:rsidP="003400B0" w:rsidRDefault="003400B0" w14:paraId="64770A00" w14:textId="77777777">
      <w:pPr>
        <w:pStyle w:val="Odlomakpopisa"/>
        <w:rPr>
          <w:rFonts w:ascii="Arial" w:hAnsi="Arial" w:eastAsia="Batang" w:cs="Arial"/>
        </w:rPr>
      </w:pPr>
    </w:p>
    <w:p w:rsidR="003400B0" w:rsidP="001142C5" w:rsidRDefault="003400B0" w14:paraId="45C790AB" w14:textId="77777777">
      <w:pPr>
        <w:pStyle w:val="Odlomakpopisa"/>
        <w:numPr>
          <w:ilvl w:val="0"/>
          <w:numId w:val="2"/>
        </w:numPr>
        <w:ind w:left="0" w:firstLine="70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Sud je cijenio obranu okrivljenog u pogledu prekršajnog djela iz čl. 17</w:t>
      </w:r>
      <w:r w:rsidR="004E2246">
        <w:rPr>
          <w:rFonts w:ascii="Arial" w:hAnsi="Arial" w:eastAsia="Batang" w:cs="Arial"/>
        </w:rPr>
        <w:t>.</w:t>
      </w:r>
      <w:r>
        <w:rPr>
          <w:rFonts w:ascii="Arial" w:hAnsi="Arial" w:eastAsia="Batang" w:cs="Arial"/>
        </w:rPr>
        <w:t xml:space="preserve"> Zakona o prekršajima protiv javnog r</w:t>
      </w:r>
      <w:r w:rsidR="004467DC">
        <w:rPr>
          <w:rFonts w:ascii="Arial" w:hAnsi="Arial" w:eastAsia="Batang" w:cs="Arial"/>
        </w:rPr>
        <w:t>eda i mira iz kojeg proizlazi d</w:t>
      </w:r>
      <w:r>
        <w:rPr>
          <w:rFonts w:ascii="Arial" w:hAnsi="Arial" w:eastAsia="Batang" w:cs="Arial"/>
        </w:rPr>
        <w:t>a</w:t>
      </w:r>
      <w:r w:rsidR="004467DC">
        <w:rPr>
          <w:rFonts w:ascii="Arial" w:hAnsi="Arial" w:eastAsia="Batang" w:cs="Arial"/>
        </w:rPr>
        <w:t xml:space="preserve"> </w:t>
      </w:r>
      <w:r>
        <w:rPr>
          <w:rFonts w:ascii="Arial" w:hAnsi="Arial" w:eastAsia="Batang" w:cs="Arial"/>
        </w:rPr>
        <w:t>isti</w:t>
      </w:r>
      <w:r w:rsidR="003D1948">
        <w:rPr>
          <w:rFonts w:ascii="Arial" w:hAnsi="Arial" w:eastAsia="Batang" w:cs="Arial"/>
        </w:rPr>
        <w:t xml:space="preserve"> </w:t>
      </w:r>
      <w:r w:rsidR="0048012C">
        <w:rPr>
          <w:rFonts w:ascii="Arial" w:hAnsi="Arial" w:eastAsia="Batang" w:cs="Arial"/>
        </w:rPr>
        <w:t>djelomično</w:t>
      </w:r>
      <w:r>
        <w:rPr>
          <w:rFonts w:ascii="Arial" w:hAnsi="Arial" w:eastAsia="Batang" w:cs="Arial"/>
        </w:rPr>
        <w:t xml:space="preserve"> priznaje prekršajno</w:t>
      </w:r>
      <w:r w:rsidR="004467DC">
        <w:rPr>
          <w:rFonts w:ascii="Arial" w:hAnsi="Arial" w:eastAsia="Batang" w:cs="Arial"/>
        </w:rPr>
        <w:t xml:space="preserve"> d</w:t>
      </w:r>
      <w:r>
        <w:rPr>
          <w:rFonts w:ascii="Arial" w:hAnsi="Arial" w:eastAsia="Batang" w:cs="Arial"/>
        </w:rPr>
        <w:t xml:space="preserve">jelo koje mu se stavlja na teret </w:t>
      </w:r>
      <w:r w:rsidR="004467DC">
        <w:rPr>
          <w:rFonts w:ascii="Arial" w:hAnsi="Arial" w:eastAsia="Batang" w:cs="Arial"/>
        </w:rPr>
        <w:t xml:space="preserve"> ali</w:t>
      </w:r>
      <w:r w:rsidR="0048012C">
        <w:rPr>
          <w:rFonts w:ascii="Arial" w:hAnsi="Arial" w:eastAsia="Batang" w:cs="Arial"/>
        </w:rPr>
        <w:t xml:space="preserve">  sud </w:t>
      </w:r>
      <w:r w:rsidR="004467DC">
        <w:rPr>
          <w:rFonts w:ascii="Arial" w:hAnsi="Arial" w:eastAsia="Batang" w:cs="Arial"/>
        </w:rPr>
        <w:t xml:space="preserve"> ga u cijel</w:t>
      </w:r>
      <w:r>
        <w:rPr>
          <w:rFonts w:ascii="Arial" w:hAnsi="Arial" w:eastAsia="Batang" w:cs="Arial"/>
        </w:rPr>
        <w:t>o</w:t>
      </w:r>
      <w:r w:rsidR="004467DC">
        <w:rPr>
          <w:rFonts w:ascii="Arial" w:hAnsi="Arial" w:eastAsia="Batang" w:cs="Arial"/>
        </w:rPr>
        <w:t>s</w:t>
      </w:r>
      <w:r>
        <w:rPr>
          <w:rFonts w:ascii="Arial" w:hAnsi="Arial" w:eastAsia="Batang" w:cs="Arial"/>
        </w:rPr>
        <w:t xml:space="preserve">ti ne </w:t>
      </w:r>
      <w:r w:rsidR="004467DC">
        <w:rPr>
          <w:rFonts w:ascii="Arial" w:hAnsi="Arial" w:eastAsia="Batang" w:cs="Arial"/>
        </w:rPr>
        <w:t xml:space="preserve">može isključiti od odgovornosti za </w:t>
      </w:r>
      <w:proofErr w:type="spellStart"/>
      <w:r w:rsidR="004467DC">
        <w:rPr>
          <w:rFonts w:ascii="Arial" w:hAnsi="Arial" w:eastAsia="Batang" w:cs="Arial"/>
        </w:rPr>
        <w:t>učin</w:t>
      </w:r>
      <w:proofErr w:type="spellEnd"/>
      <w:r w:rsidR="004467DC">
        <w:rPr>
          <w:rFonts w:ascii="Arial" w:hAnsi="Arial" w:eastAsia="Batang" w:cs="Arial"/>
        </w:rPr>
        <w:t xml:space="preserve"> inkrimin</w:t>
      </w:r>
      <w:r>
        <w:rPr>
          <w:rFonts w:ascii="Arial" w:hAnsi="Arial" w:eastAsia="Batang" w:cs="Arial"/>
        </w:rPr>
        <w:t>iranog prekršajnog djela koje mu</w:t>
      </w:r>
      <w:r w:rsidR="004467DC">
        <w:rPr>
          <w:rFonts w:ascii="Arial" w:hAnsi="Arial" w:eastAsia="Batang" w:cs="Arial"/>
        </w:rPr>
        <w:t xml:space="preserve"> s</w:t>
      </w:r>
      <w:r>
        <w:rPr>
          <w:rFonts w:ascii="Arial" w:hAnsi="Arial" w:eastAsia="Batang" w:cs="Arial"/>
        </w:rPr>
        <w:t>e stavlja na teret jer je izgovorenim neprimjernim riječima anulirao autoritet ovlaš</w:t>
      </w:r>
      <w:r w:rsidR="004467DC">
        <w:rPr>
          <w:rFonts w:ascii="Arial" w:hAnsi="Arial" w:eastAsia="Batang" w:cs="Arial"/>
        </w:rPr>
        <w:t>t</w:t>
      </w:r>
      <w:r>
        <w:rPr>
          <w:rFonts w:ascii="Arial" w:hAnsi="Arial" w:eastAsia="Batang" w:cs="Arial"/>
        </w:rPr>
        <w:t>enih službeni</w:t>
      </w:r>
      <w:r w:rsidR="004467DC">
        <w:rPr>
          <w:rFonts w:ascii="Arial" w:hAnsi="Arial" w:eastAsia="Batang" w:cs="Arial"/>
        </w:rPr>
        <w:t>h osoba za vrijeme vršenja služ</w:t>
      </w:r>
      <w:r>
        <w:rPr>
          <w:rFonts w:ascii="Arial" w:hAnsi="Arial" w:eastAsia="Batang" w:cs="Arial"/>
        </w:rPr>
        <w:t>be ili u svezi vršenja službe,</w:t>
      </w:r>
      <w:r w:rsidR="004D3869">
        <w:rPr>
          <w:rFonts w:ascii="Arial" w:hAnsi="Arial" w:eastAsia="Batang" w:cs="Arial"/>
        </w:rPr>
        <w:t xml:space="preserve"> budu</w:t>
      </w:r>
      <w:r w:rsidR="000F0AD8">
        <w:rPr>
          <w:rFonts w:ascii="Arial" w:hAnsi="Arial" w:eastAsia="Batang" w:cs="Arial"/>
        </w:rPr>
        <w:t xml:space="preserve">ći da je ovaj sud poklonio punu vjeru iskazu navedenog svjedoka  policijskog službenika PP Ploče Branke </w:t>
      </w:r>
      <w:proofErr w:type="spellStart"/>
      <w:r w:rsidR="000F0AD8">
        <w:rPr>
          <w:rFonts w:ascii="Arial" w:hAnsi="Arial" w:eastAsia="Batang" w:cs="Arial"/>
        </w:rPr>
        <w:t>Matage</w:t>
      </w:r>
      <w:proofErr w:type="spellEnd"/>
      <w:r w:rsidR="000F0AD8">
        <w:rPr>
          <w:rFonts w:ascii="Arial" w:hAnsi="Arial" w:eastAsia="Batang" w:cs="Arial"/>
        </w:rPr>
        <w:t xml:space="preserve">, koji je detaljno i </w:t>
      </w:r>
      <w:proofErr w:type="spellStart"/>
      <w:r w:rsidR="000F0AD8">
        <w:rPr>
          <w:rFonts w:ascii="Arial" w:hAnsi="Arial" w:eastAsia="Batang" w:cs="Arial"/>
        </w:rPr>
        <w:t>okolnosno</w:t>
      </w:r>
      <w:proofErr w:type="spellEnd"/>
      <w:r w:rsidR="000F0AD8">
        <w:rPr>
          <w:rFonts w:ascii="Arial" w:hAnsi="Arial" w:eastAsia="Batang" w:cs="Arial"/>
        </w:rPr>
        <w:t xml:space="preserve"> opisao predmetni slučaj, koji po ocjeni  suda nema razloga neosnovano teretiti okrivljenika, </w:t>
      </w:r>
      <w:r>
        <w:rPr>
          <w:rFonts w:ascii="Arial" w:hAnsi="Arial" w:eastAsia="Batang" w:cs="Arial"/>
        </w:rPr>
        <w:t xml:space="preserve"> slijedom čega </w:t>
      </w:r>
      <w:r w:rsidR="004467DC">
        <w:rPr>
          <w:rFonts w:ascii="Arial" w:hAnsi="Arial" w:eastAsia="Batang" w:cs="Arial"/>
        </w:rPr>
        <w:t>se smatra</w:t>
      </w:r>
      <w:r w:rsidR="000F0AD8">
        <w:rPr>
          <w:rFonts w:ascii="Arial" w:hAnsi="Arial" w:eastAsia="Batang" w:cs="Arial"/>
        </w:rPr>
        <w:t xml:space="preserve"> okrivljenik</w:t>
      </w:r>
      <w:r w:rsidR="004467DC">
        <w:rPr>
          <w:rFonts w:ascii="Arial" w:hAnsi="Arial" w:eastAsia="Batang" w:cs="Arial"/>
        </w:rPr>
        <w:t xml:space="preserve"> odgovornim</w:t>
      </w:r>
      <w:r w:rsidR="000F0AD8">
        <w:rPr>
          <w:rFonts w:ascii="Arial" w:hAnsi="Arial" w:eastAsia="Batang" w:cs="Arial"/>
        </w:rPr>
        <w:t xml:space="preserve"> za </w:t>
      </w:r>
      <w:proofErr w:type="spellStart"/>
      <w:r w:rsidR="000F0AD8">
        <w:rPr>
          <w:rFonts w:ascii="Arial" w:hAnsi="Arial" w:eastAsia="Batang" w:cs="Arial"/>
        </w:rPr>
        <w:t>učin</w:t>
      </w:r>
      <w:proofErr w:type="spellEnd"/>
      <w:r w:rsidR="000F0AD8">
        <w:rPr>
          <w:rFonts w:ascii="Arial" w:hAnsi="Arial" w:eastAsia="Batang" w:cs="Arial"/>
        </w:rPr>
        <w:t xml:space="preserve"> prekršajnog djela koje mu se stavlja na teret, </w:t>
      </w:r>
      <w:r w:rsidR="004467DC">
        <w:rPr>
          <w:rFonts w:ascii="Arial" w:hAnsi="Arial" w:eastAsia="Batang" w:cs="Arial"/>
        </w:rPr>
        <w:t xml:space="preserve"> proglašav</w:t>
      </w:r>
      <w:r>
        <w:rPr>
          <w:rFonts w:ascii="Arial" w:hAnsi="Arial" w:eastAsia="Batang" w:cs="Arial"/>
        </w:rPr>
        <w:t>a</w:t>
      </w:r>
      <w:r w:rsidR="004467DC">
        <w:rPr>
          <w:rFonts w:ascii="Arial" w:hAnsi="Arial" w:eastAsia="Batang" w:cs="Arial"/>
        </w:rPr>
        <w:t xml:space="preserve"> krivim i kažn</w:t>
      </w:r>
      <w:r>
        <w:rPr>
          <w:rFonts w:ascii="Arial" w:hAnsi="Arial" w:eastAsia="Batang" w:cs="Arial"/>
        </w:rPr>
        <w:t>j</w:t>
      </w:r>
      <w:r w:rsidR="004467DC">
        <w:rPr>
          <w:rFonts w:ascii="Arial" w:hAnsi="Arial" w:eastAsia="Batang" w:cs="Arial"/>
        </w:rPr>
        <w:t>av</w:t>
      </w:r>
      <w:r>
        <w:rPr>
          <w:rFonts w:ascii="Arial" w:hAnsi="Arial" w:eastAsia="Batang" w:cs="Arial"/>
        </w:rPr>
        <w:t>a</w:t>
      </w:r>
      <w:r w:rsidR="004467DC">
        <w:rPr>
          <w:rFonts w:ascii="Arial" w:hAnsi="Arial" w:eastAsia="Batang" w:cs="Arial"/>
        </w:rPr>
        <w:t xml:space="preserve"> </w:t>
      </w:r>
      <w:r>
        <w:rPr>
          <w:rFonts w:ascii="Arial" w:hAnsi="Arial" w:eastAsia="Batang" w:cs="Arial"/>
        </w:rPr>
        <w:t>po Zakonu.</w:t>
      </w:r>
    </w:p>
    <w:p w:rsidR="00313231" w:rsidP="00313231" w:rsidRDefault="00313231" w14:paraId="1405D4D4" w14:textId="77777777">
      <w:pPr>
        <w:pStyle w:val="Odlomakpopisa"/>
        <w:ind w:left="708"/>
        <w:jc w:val="both"/>
        <w:rPr>
          <w:rFonts w:ascii="Arial" w:hAnsi="Arial" w:eastAsia="Batang" w:cs="Arial"/>
        </w:rPr>
      </w:pPr>
    </w:p>
    <w:p w:rsidR="004467DC" w:rsidP="003F125D" w:rsidRDefault="00AD5FA5" w14:paraId="3EC2814A" w14:textId="77777777">
      <w:pPr>
        <w:pStyle w:val="Odlomakpopisa"/>
        <w:numPr>
          <w:ilvl w:val="0"/>
          <w:numId w:val="2"/>
        </w:numPr>
        <w:ind w:left="0" w:firstLine="70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Pri izboru vrste i mjere kazn</w:t>
      </w:r>
      <w:r w:rsidR="00313231">
        <w:rPr>
          <w:rFonts w:ascii="Arial" w:hAnsi="Arial" w:eastAsia="Batang" w:cs="Arial"/>
        </w:rPr>
        <w:t>e sud je uzeo u obzir sve okoln</w:t>
      </w:r>
      <w:r>
        <w:rPr>
          <w:rFonts w:ascii="Arial" w:hAnsi="Arial" w:eastAsia="Batang" w:cs="Arial"/>
        </w:rPr>
        <w:t>o</w:t>
      </w:r>
      <w:r w:rsidR="00313231">
        <w:rPr>
          <w:rFonts w:ascii="Arial" w:hAnsi="Arial" w:eastAsia="Batang" w:cs="Arial"/>
        </w:rPr>
        <w:t>s</w:t>
      </w:r>
      <w:r>
        <w:rPr>
          <w:rFonts w:ascii="Arial" w:hAnsi="Arial" w:eastAsia="Batang" w:cs="Arial"/>
        </w:rPr>
        <w:t>ti iz čl. 36</w:t>
      </w:r>
      <w:r w:rsidR="0048012C">
        <w:rPr>
          <w:rFonts w:ascii="Arial" w:hAnsi="Arial" w:eastAsia="Batang" w:cs="Arial"/>
        </w:rPr>
        <w:t>.</w:t>
      </w:r>
      <w:r>
        <w:rPr>
          <w:rFonts w:ascii="Arial" w:hAnsi="Arial" w:eastAsia="Batang" w:cs="Arial"/>
        </w:rPr>
        <w:t xml:space="preserve"> st. 1 i 2 Prekršajnog zako</w:t>
      </w:r>
      <w:r w:rsidR="003F3154">
        <w:rPr>
          <w:rFonts w:ascii="Arial" w:hAnsi="Arial" w:eastAsia="Batang" w:cs="Arial"/>
        </w:rPr>
        <w:t>n</w:t>
      </w:r>
      <w:r w:rsidR="00313231">
        <w:rPr>
          <w:rFonts w:ascii="Arial" w:hAnsi="Arial" w:eastAsia="Batang" w:cs="Arial"/>
        </w:rPr>
        <w:t>a</w:t>
      </w:r>
      <w:r w:rsidR="003F3154">
        <w:rPr>
          <w:rFonts w:ascii="Arial" w:hAnsi="Arial" w:eastAsia="Batang" w:cs="Arial"/>
        </w:rPr>
        <w:t xml:space="preserve"> RH koji utječu  na odmjeravan</w:t>
      </w:r>
      <w:r>
        <w:rPr>
          <w:rFonts w:ascii="Arial" w:hAnsi="Arial" w:eastAsia="Batang" w:cs="Arial"/>
        </w:rPr>
        <w:t>j</w:t>
      </w:r>
      <w:r w:rsidR="003F3154">
        <w:rPr>
          <w:rFonts w:ascii="Arial" w:hAnsi="Arial" w:eastAsia="Batang" w:cs="Arial"/>
        </w:rPr>
        <w:t>e</w:t>
      </w:r>
      <w:r>
        <w:rPr>
          <w:rFonts w:ascii="Arial" w:hAnsi="Arial" w:eastAsia="Batang" w:cs="Arial"/>
        </w:rPr>
        <w:t xml:space="preserve"> kazne, osobito stupanj </w:t>
      </w:r>
    </w:p>
    <w:p w:rsidR="00AD5FA5" w:rsidP="003D1948" w:rsidRDefault="00AD5FA5" w14:paraId="46E6B72B" w14:textId="77777777">
      <w:pPr>
        <w:pStyle w:val="Odlomakpopisa"/>
        <w:ind w:left="0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o</w:t>
      </w:r>
      <w:r w:rsidR="003F3154">
        <w:rPr>
          <w:rFonts w:ascii="Arial" w:hAnsi="Arial" w:eastAsia="Batang" w:cs="Arial"/>
        </w:rPr>
        <w:t>dgovornosti okrivljenika, okoln</w:t>
      </w:r>
      <w:r>
        <w:rPr>
          <w:rFonts w:ascii="Arial" w:hAnsi="Arial" w:eastAsia="Batang" w:cs="Arial"/>
        </w:rPr>
        <w:t>o</w:t>
      </w:r>
      <w:r w:rsidR="003F3154">
        <w:rPr>
          <w:rFonts w:ascii="Arial" w:hAnsi="Arial" w:eastAsia="Batang" w:cs="Arial"/>
        </w:rPr>
        <w:t>s</w:t>
      </w:r>
      <w:r>
        <w:rPr>
          <w:rFonts w:ascii="Arial" w:hAnsi="Arial" w:eastAsia="Batang" w:cs="Arial"/>
        </w:rPr>
        <w:t>ti uz koje je djelo počinjeno</w:t>
      </w:r>
      <w:r w:rsidR="003F3154">
        <w:rPr>
          <w:rFonts w:ascii="Arial" w:hAnsi="Arial" w:eastAsia="Batang" w:cs="Arial"/>
        </w:rPr>
        <w:t>, osobne prilike, starosnu dob</w:t>
      </w:r>
      <w:r>
        <w:rPr>
          <w:rFonts w:ascii="Arial" w:hAnsi="Arial" w:eastAsia="Batang" w:cs="Arial"/>
        </w:rPr>
        <w:t xml:space="preserve"> i njegov</w:t>
      </w:r>
      <w:r w:rsidR="003F3154">
        <w:rPr>
          <w:rFonts w:ascii="Arial" w:hAnsi="Arial" w:eastAsia="Batang" w:cs="Arial"/>
        </w:rPr>
        <w:t>o držanje nakon počinjenja djel</w:t>
      </w:r>
      <w:r>
        <w:rPr>
          <w:rFonts w:ascii="Arial" w:hAnsi="Arial" w:eastAsia="Batang" w:cs="Arial"/>
        </w:rPr>
        <w:t>a.</w:t>
      </w:r>
    </w:p>
    <w:p w:rsidR="00313231" w:rsidP="004467DC" w:rsidRDefault="00313231" w14:paraId="1C0DCACF" w14:textId="77777777">
      <w:pPr>
        <w:pStyle w:val="Odlomakpopisa"/>
        <w:ind w:left="0" w:firstLine="708"/>
        <w:jc w:val="both"/>
        <w:rPr>
          <w:rFonts w:ascii="Arial" w:hAnsi="Arial" w:eastAsia="Batang" w:cs="Arial"/>
        </w:rPr>
      </w:pPr>
    </w:p>
    <w:p w:rsidR="003400B0" w:rsidP="003F125D" w:rsidRDefault="003F3154" w14:paraId="582A2709" w14:textId="77777777">
      <w:pPr>
        <w:pStyle w:val="Odlomakpopisa"/>
        <w:numPr>
          <w:ilvl w:val="0"/>
          <w:numId w:val="2"/>
        </w:numPr>
        <w:ind w:left="0" w:firstLine="70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Tako je sud kao ol</w:t>
      </w:r>
      <w:r w:rsidR="00313231">
        <w:rPr>
          <w:rFonts w:ascii="Arial" w:hAnsi="Arial" w:eastAsia="Batang" w:cs="Arial"/>
        </w:rPr>
        <w:t>ak</w:t>
      </w:r>
      <w:r w:rsidR="003400B0">
        <w:rPr>
          <w:rFonts w:ascii="Arial" w:hAnsi="Arial" w:eastAsia="Batang" w:cs="Arial"/>
        </w:rPr>
        <w:t xml:space="preserve">otne okolnosti cijeni </w:t>
      </w:r>
      <w:r w:rsidR="0048012C">
        <w:rPr>
          <w:rFonts w:ascii="Arial" w:hAnsi="Arial" w:eastAsia="Batang" w:cs="Arial"/>
        </w:rPr>
        <w:t>djelomično</w:t>
      </w:r>
      <w:r>
        <w:rPr>
          <w:rFonts w:ascii="Arial" w:hAnsi="Arial" w:eastAsia="Batang" w:cs="Arial"/>
        </w:rPr>
        <w:t xml:space="preserve"> priznanja djela okrivljenika,</w:t>
      </w:r>
      <w:r w:rsidR="007A6884">
        <w:rPr>
          <w:rFonts w:ascii="Arial" w:hAnsi="Arial" w:eastAsia="Batang" w:cs="Arial"/>
        </w:rPr>
        <w:t xml:space="preserve"> lošeg imovnog stanja, nezaposlen,</w:t>
      </w:r>
      <w:r w:rsidR="004467DC">
        <w:rPr>
          <w:rFonts w:ascii="Arial" w:hAnsi="Arial" w:eastAsia="Batang" w:cs="Arial"/>
        </w:rPr>
        <w:t xml:space="preserve"> koji nije do sad</w:t>
      </w:r>
      <w:r w:rsidR="003400B0">
        <w:rPr>
          <w:rFonts w:ascii="Arial" w:hAnsi="Arial" w:eastAsia="Batang" w:cs="Arial"/>
        </w:rPr>
        <w:t>a</w:t>
      </w:r>
      <w:r w:rsidR="004467DC">
        <w:rPr>
          <w:rFonts w:ascii="Arial" w:hAnsi="Arial" w:eastAsia="Batang" w:cs="Arial"/>
        </w:rPr>
        <w:t xml:space="preserve"> osuđivan, ali s obzirom d</w:t>
      </w:r>
      <w:r w:rsidR="003400B0">
        <w:rPr>
          <w:rFonts w:ascii="Arial" w:hAnsi="Arial" w:eastAsia="Batang" w:cs="Arial"/>
        </w:rPr>
        <w:t>a</w:t>
      </w:r>
      <w:r w:rsidR="004467DC">
        <w:rPr>
          <w:rFonts w:ascii="Arial" w:hAnsi="Arial" w:eastAsia="Batang" w:cs="Arial"/>
        </w:rPr>
        <w:t xml:space="preserve"> </w:t>
      </w:r>
      <w:r w:rsidR="003400B0">
        <w:rPr>
          <w:rFonts w:ascii="Arial" w:hAnsi="Arial" w:eastAsia="Batang" w:cs="Arial"/>
        </w:rPr>
        <w:t>je u djelu pokazao ustrajnost i upornost što</w:t>
      </w:r>
      <w:r w:rsidR="004467DC">
        <w:rPr>
          <w:rFonts w:ascii="Arial" w:hAnsi="Arial" w:eastAsia="Batang" w:cs="Arial"/>
        </w:rPr>
        <w:t xml:space="preserve"> ima otegotnu okolnost, sud mu </w:t>
      </w:r>
      <w:r w:rsidR="003400B0">
        <w:rPr>
          <w:rFonts w:ascii="Arial" w:hAnsi="Arial" w:eastAsia="Batang" w:cs="Arial"/>
        </w:rPr>
        <w:t>j</w:t>
      </w:r>
      <w:r w:rsidR="004467DC">
        <w:rPr>
          <w:rFonts w:ascii="Arial" w:hAnsi="Arial" w:eastAsia="Batang" w:cs="Arial"/>
        </w:rPr>
        <w:t>e</w:t>
      </w:r>
      <w:r w:rsidR="003400B0">
        <w:rPr>
          <w:rFonts w:ascii="Arial" w:hAnsi="Arial" w:eastAsia="Batang" w:cs="Arial"/>
        </w:rPr>
        <w:t xml:space="preserve"> za navedeno djelo primijenio prekršajnu sankciju kaznu zatvora</w:t>
      </w:r>
      <w:r w:rsidR="004467DC">
        <w:rPr>
          <w:rFonts w:ascii="Arial" w:hAnsi="Arial" w:eastAsia="Batang" w:cs="Arial"/>
        </w:rPr>
        <w:t xml:space="preserve">  kojom se ostvaruje svrha kažn</w:t>
      </w:r>
      <w:r w:rsidR="003400B0">
        <w:rPr>
          <w:rFonts w:ascii="Arial" w:hAnsi="Arial" w:eastAsia="Batang" w:cs="Arial"/>
        </w:rPr>
        <w:t>j</w:t>
      </w:r>
      <w:r w:rsidR="004467DC">
        <w:rPr>
          <w:rFonts w:ascii="Arial" w:hAnsi="Arial" w:eastAsia="Batang" w:cs="Arial"/>
        </w:rPr>
        <w:t>a</w:t>
      </w:r>
      <w:r w:rsidR="003400B0">
        <w:rPr>
          <w:rFonts w:ascii="Arial" w:hAnsi="Arial" w:eastAsia="Batang" w:cs="Arial"/>
        </w:rPr>
        <w:t>vanja, za koju je primijenjena uvjetna osuda na način da se navedena kazna neće izvršiti ukoliko okrivljeni u roku provjeravanja od 6 (šest) mjeseci ne počini no</w:t>
      </w:r>
      <w:r w:rsidR="00892B73">
        <w:rPr>
          <w:rFonts w:ascii="Arial" w:hAnsi="Arial" w:eastAsia="Batang" w:cs="Arial"/>
        </w:rPr>
        <w:t>vi prekršaj ili više njih za ko</w:t>
      </w:r>
      <w:r w:rsidR="003400B0">
        <w:rPr>
          <w:rFonts w:ascii="Arial" w:hAnsi="Arial" w:eastAsia="Batang" w:cs="Arial"/>
        </w:rPr>
        <w:t>j</w:t>
      </w:r>
      <w:r w:rsidR="00892B73">
        <w:rPr>
          <w:rFonts w:ascii="Arial" w:hAnsi="Arial" w:eastAsia="Batang" w:cs="Arial"/>
        </w:rPr>
        <w:t>e</w:t>
      </w:r>
      <w:r w:rsidR="003400B0">
        <w:rPr>
          <w:rFonts w:ascii="Arial" w:hAnsi="Arial" w:eastAsia="Batang" w:cs="Arial"/>
        </w:rPr>
        <w:t xml:space="preserve"> bi mu bila izrečena ista ili</w:t>
      </w:r>
      <w:r w:rsidR="00892B73">
        <w:rPr>
          <w:rFonts w:ascii="Arial" w:hAnsi="Arial" w:eastAsia="Batang" w:cs="Arial"/>
        </w:rPr>
        <w:t xml:space="preserve"> t</w:t>
      </w:r>
      <w:r w:rsidR="003400B0">
        <w:rPr>
          <w:rFonts w:ascii="Arial" w:hAnsi="Arial" w:eastAsia="Batang" w:cs="Arial"/>
        </w:rPr>
        <w:t>eža kazna od izrečene u ovom postupku što je suklad</w:t>
      </w:r>
      <w:r w:rsidR="00892B73">
        <w:rPr>
          <w:rFonts w:ascii="Arial" w:hAnsi="Arial" w:eastAsia="Batang" w:cs="Arial"/>
        </w:rPr>
        <w:t xml:space="preserve">no </w:t>
      </w:r>
      <w:r w:rsidR="003400B0">
        <w:rPr>
          <w:rFonts w:ascii="Arial" w:hAnsi="Arial" w:eastAsia="Batang" w:cs="Arial"/>
        </w:rPr>
        <w:t>o</w:t>
      </w:r>
      <w:r w:rsidR="00892B73">
        <w:rPr>
          <w:rFonts w:ascii="Arial" w:hAnsi="Arial" w:eastAsia="Batang" w:cs="Arial"/>
        </w:rPr>
        <w:t>d</w:t>
      </w:r>
      <w:r w:rsidR="003400B0">
        <w:rPr>
          <w:rFonts w:ascii="Arial" w:hAnsi="Arial" w:eastAsia="Batang" w:cs="Arial"/>
        </w:rPr>
        <w:t>redbi čl. 41. u svezi čl. 44. st. 1., 2. i 3. Prekršaj</w:t>
      </w:r>
      <w:r w:rsidR="00892B73">
        <w:rPr>
          <w:rFonts w:ascii="Arial" w:hAnsi="Arial" w:eastAsia="Batang" w:cs="Arial"/>
        </w:rPr>
        <w:t>nog zakona RH, a u koju je teme</w:t>
      </w:r>
      <w:r w:rsidR="003400B0">
        <w:rPr>
          <w:rFonts w:ascii="Arial" w:hAnsi="Arial" w:eastAsia="Batang" w:cs="Arial"/>
        </w:rPr>
        <w:t xml:space="preserve">ljem čl. </w:t>
      </w:r>
      <w:r w:rsidR="00892B73">
        <w:rPr>
          <w:rFonts w:ascii="Arial" w:hAnsi="Arial" w:eastAsia="Batang" w:cs="Arial"/>
        </w:rPr>
        <w:t>40. st. 1. i 2. Prekršajnog zako</w:t>
      </w:r>
      <w:r w:rsidR="003400B0">
        <w:rPr>
          <w:rFonts w:ascii="Arial" w:hAnsi="Arial" w:eastAsia="Batang" w:cs="Arial"/>
        </w:rPr>
        <w:t>n</w:t>
      </w:r>
      <w:r w:rsidR="00892B73">
        <w:rPr>
          <w:rFonts w:ascii="Arial" w:hAnsi="Arial" w:eastAsia="Batang" w:cs="Arial"/>
        </w:rPr>
        <w:t>a</w:t>
      </w:r>
      <w:r w:rsidR="003400B0">
        <w:rPr>
          <w:rFonts w:ascii="Arial" w:hAnsi="Arial" w:eastAsia="Batang" w:cs="Arial"/>
        </w:rPr>
        <w:t xml:space="preserve"> RH uračunato vrijeme za koje je isti bio lišen slobode u trajanju od 1</w:t>
      </w:r>
      <w:r w:rsidR="000F0AD8">
        <w:rPr>
          <w:rFonts w:ascii="Arial" w:hAnsi="Arial" w:eastAsia="Batang" w:cs="Arial"/>
        </w:rPr>
        <w:t>(jednog)</w:t>
      </w:r>
      <w:r w:rsidR="003400B0">
        <w:rPr>
          <w:rFonts w:ascii="Arial" w:hAnsi="Arial" w:eastAsia="Batang" w:cs="Arial"/>
        </w:rPr>
        <w:t xml:space="preserve"> dan</w:t>
      </w:r>
      <w:r w:rsidR="000F0AD8">
        <w:rPr>
          <w:rFonts w:ascii="Arial" w:hAnsi="Arial" w:eastAsia="Batang" w:cs="Arial"/>
        </w:rPr>
        <w:t>a</w:t>
      </w:r>
      <w:r w:rsidR="003400B0">
        <w:rPr>
          <w:rFonts w:ascii="Arial" w:hAnsi="Arial" w:eastAsia="Batang" w:cs="Arial"/>
        </w:rPr>
        <w:t>.</w:t>
      </w:r>
    </w:p>
    <w:p w:rsidRPr="005758FC" w:rsidR="00313231" w:rsidP="005758FC" w:rsidRDefault="00313231" w14:paraId="64287B2E" w14:textId="77777777">
      <w:pPr>
        <w:jc w:val="both"/>
        <w:rPr>
          <w:rFonts w:ascii="Arial" w:hAnsi="Arial" w:eastAsia="Batang" w:cs="Arial"/>
        </w:rPr>
      </w:pPr>
    </w:p>
    <w:p w:rsidR="000F0AD8" w:rsidP="003F125D" w:rsidRDefault="000F0AD8" w14:paraId="000A77AB" w14:textId="77777777">
      <w:pPr>
        <w:pStyle w:val="Odlomakpopisa"/>
        <w:numPr>
          <w:ilvl w:val="0"/>
          <w:numId w:val="2"/>
        </w:numPr>
        <w:ind w:left="0" w:firstLine="70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Sud smatra da je primijenjenom prekršajnom sankcijom u konkretnom slučaju kaznom zatvora uz uvjetnu osudu ostvarena svrha iz čl. 6. i 32. PZ RH  kojom se u dovoljnoj mjeri utječe na okrivljenika da se u buduće kloni činjenja prekršaja a istovremeno da se izrazi društveni prijekor zbog počinjenog prekršajnog djela koje mu se stavlja na teret. </w:t>
      </w:r>
    </w:p>
    <w:p w:rsidRPr="000F0AD8" w:rsidR="000F0AD8" w:rsidP="000F0AD8" w:rsidRDefault="000F0AD8" w14:paraId="2C9D9A70" w14:textId="77777777">
      <w:pPr>
        <w:pStyle w:val="Odlomakpopisa"/>
        <w:rPr>
          <w:rFonts w:ascii="Arial" w:hAnsi="Arial" w:eastAsia="Batang" w:cs="Arial"/>
        </w:rPr>
      </w:pPr>
    </w:p>
    <w:p w:rsidR="000F0AD8" w:rsidP="000F0AD8" w:rsidRDefault="000F0AD8" w14:paraId="353A80D3" w14:textId="77777777">
      <w:pPr>
        <w:pStyle w:val="Odlomakpopisa"/>
        <w:numPr>
          <w:ilvl w:val="0"/>
          <w:numId w:val="2"/>
        </w:numPr>
        <w:ind w:left="0" w:firstLine="70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Okrivljenik se primjenom odredbe čl. 139. st. 6. Prekršajnog zakona RH oslobađa obveze plaćanja troškova prekršajnog postupka u paušalnom iznosu jer je lošeg imovnog stanja. </w:t>
      </w:r>
    </w:p>
    <w:p w:rsidR="000F0AD8" w:rsidP="000F0AD8" w:rsidRDefault="000F0AD8" w14:paraId="206CE05E" w14:textId="77777777">
      <w:pPr>
        <w:pStyle w:val="Odlomakpopisa"/>
        <w:ind w:left="708"/>
        <w:jc w:val="both"/>
        <w:rPr>
          <w:rFonts w:ascii="Arial" w:hAnsi="Arial" w:eastAsia="Batang" w:cs="Arial"/>
        </w:rPr>
      </w:pPr>
    </w:p>
    <w:p w:rsidRPr="000F0AD8" w:rsidR="000F0AD8" w:rsidP="000F0AD8" w:rsidRDefault="000F0AD8" w14:paraId="0BE83517" w14:textId="77777777">
      <w:pPr>
        <w:pStyle w:val="Odlomakpopisa"/>
        <w:rPr>
          <w:rFonts w:ascii="Arial" w:hAnsi="Arial" w:eastAsia="Batang" w:cs="Arial"/>
        </w:rPr>
      </w:pPr>
    </w:p>
    <w:p w:rsidR="00EE7DF2" w:rsidP="003F125D" w:rsidRDefault="00EE7DF2" w14:paraId="66497D02" w14:textId="77777777">
      <w:pPr>
        <w:pStyle w:val="Odlomakpopisa"/>
        <w:numPr>
          <w:ilvl w:val="0"/>
          <w:numId w:val="2"/>
        </w:numPr>
        <w:ind w:left="0" w:firstLine="708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lastRenderedPageBreak/>
        <w:t>Slijedom iznijetog odlučeno je kao u izreci ove presude.</w:t>
      </w:r>
    </w:p>
    <w:p w:rsidRPr="003D1948" w:rsidR="003D1948" w:rsidP="003D1948" w:rsidRDefault="003D1948" w14:paraId="2C4DA4C6" w14:textId="77777777">
      <w:pPr>
        <w:pStyle w:val="Odlomakpopisa"/>
        <w:rPr>
          <w:rFonts w:ascii="Arial" w:hAnsi="Arial" w:eastAsia="Batang" w:cs="Arial"/>
        </w:rPr>
      </w:pPr>
    </w:p>
    <w:p w:rsidRPr="000F0AD8" w:rsidR="000F0AD8" w:rsidP="000F0AD8" w:rsidRDefault="000F0AD8" w14:paraId="39B6FAC0" w14:textId="77777777">
      <w:pPr>
        <w:pStyle w:val="Odlomakpopisa"/>
        <w:rPr>
          <w:rFonts w:ascii="Arial" w:hAnsi="Arial" w:eastAsia="Batang" w:cs="Arial"/>
        </w:rPr>
      </w:pPr>
    </w:p>
    <w:p w:rsidRPr="003F3154" w:rsidR="000F0AD8" w:rsidP="000F0AD8" w:rsidRDefault="000F0AD8" w14:paraId="3BBE61C8" w14:textId="77777777">
      <w:pPr>
        <w:pStyle w:val="Odlomakpopisa"/>
        <w:ind w:left="708"/>
        <w:jc w:val="both"/>
        <w:rPr>
          <w:rFonts w:ascii="Arial" w:hAnsi="Arial" w:eastAsia="Batang" w:cs="Arial"/>
        </w:rPr>
      </w:pPr>
    </w:p>
    <w:p w:rsidR="00B63AB9" w:rsidP="004E3346" w:rsidRDefault="00B63AB9" w14:paraId="11B9FAD1" w14:textId="77777777">
      <w:pPr>
        <w:ind w:firstLine="708"/>
        <w:jc w:val="both"/>
        <w:rPr>
          <w:rFonts w:ascii="Arial" w:hAnsi="Arial" w:eastAsia="Batang" w:cs="Arial"/>
        </w:rPr>
      </w:pPr>
    </w:p>
    <w:p w:rsidR="00D77687" w:rsidP="00C9128B" w:rsidRDefault="00C60EDC" w14:paraId="26D7F081" w14:textId="77777777">
      <w:pPr>
        <w:jc w:val="center"/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U </w:t>
      </w:r>
      <w:r w:rsidR="005E3502">
        <w:rPr>
          <w:rFonts w:ascii="Arial" w:hAnsi="Arial" w:eastAsia="Batang" w:cs="Arial"/>
        </w:rPr>
        <w:t xml:space="preserve"> Metkoviću, </w:t>
      </w:r>
      <w:r w:rsidR="00700050">
        <w:rPr>
          <w:rFonts w:ascii="Arial" w:hAnsi="Arial" w:eastAsia="Batang" w:cs="Arial"/>
        </w:rPr>
        <w:t>24</w:t>
      </w:r>
      <w:r w:rsidR="005758FC">
        <w:rPr>
          <w:rFonts w:ascii="Arial" w:hAnsi="Arial" w:eastAsia="Batang" w:cs="Arial"/>
        </w:rPr>
        <w:t>. travnja  2026</w:t>
      </w:r>
      <w:r w:rsidRPr="00DE62B4" w:rsidR="00CE6330">
        <w:rPr>
          <w:rFonts w:ascii="Arial" w:hAnsi="Arial" w:eastAsia="Batang" w:cs="Arial"/>
        </w:rPr>
        <w:t>.</w:t>
      </w:r>
      <w:r w:rsidRPr="00DE62B4" w:rsidR="00AB493C">
        <w:rPr>
          <w:rFonts w:ascii="Arial" w:hAnsi="Arial" w:eastAsia="Batang" w:cs="Arial"/>
        </w:rPr>
        <w:t xml:space="preserve"> </w:t>
      </w:r>
      <w:r w:rsidRPr="00DE62B4" w:rsidR="00CE6330">
        <w:rPr>
          <w:rFonts w:ascii="Arial" w:hAnsi="Arial" w:eastAsia="Batang" w:cs="Arial"/>
        </w:rPr>
        <w:t>g</w:t>
      </w:r>
      <w:r w:rsidRPr="00DE62B4" w:rsidR="00AB493C">
        <w:rPr>
          <w:rFonts w:ascii="Arial" w:hAnsi="Arial" w:eastAsia="Batang" w:cs="Arial"/>
        </w:rPr>
        <w:t>od</w:t>
      </w:r>
      <w:r w:rsidRPr="00DE62B4" w:rsidR="00CE6330">
        <w:rPr>
          <w:rFonts w:ascii="Arial" w:hAnsi="Arial" w:eastAsia="Batang" w:cs="Arial"/>
        </w:rPr>
        <w:t>.</w:t>
      </w:r>
    </w:p>
    <w:p w:rsidR="000F0AD8" w:rsidP="00C9128B" w:rsidRDefault="000F0AD8" w14:paraId="453250C4" w14:textId="77777777">
      <w:pPr>
        <w:jc w:val="center"/>
        <w:rPr>
          <w:rFonts w:ascii="Arial" w:hAnsi="Arial" w:eastAsia="Batang" w:cs="Arial"/>
        </w:rPr>
      </w:pPr>
    </w:p>
    <w:p w:rsidR="000F0AD8" w:rsidP="00C9128B" w:rsidRDefault="000F0AD8" w14:paraId="3651491E" w14:textId="77777777">
      <w:pPr>
        <w:jc w:val="center"/>
        <w:rPr>
          <w:rFonts w:ascii="Arial" w:hAnsi="Arial" w:eastAsia="Batang" w:cs="Arial"/>
        </w:rPr>
      </w:pPr>
    </w:p>
    <w:p w:rsidRPr="00DE62B4" w:rsidR="00E176F3" w:rsidP="00C9128B" w:rsidRDefault="00E176F3" w14:paraId="676EDC89" w14:textId="77777777">
      <w:pPr>
        <w:jc w:val="center"/>
        <w:rPr>
          <w:rFonts w:ascii="Arial" w:hAnsi="Arial" w:eastAsia="Batang" w:cs="Arial"/>
        </w:rPr>
      </w:pPr>
    </w:p>
    <w:p w:rsidRPr="00DE62B4" w:rsidR="005F311D" w:rsidP="00C9128B" w:rsidRDefault="005F311D" w14:paraId="230F6F67" w14:textId="77777777">
      <w:pPr>
        <w:jc w:val="center"/>
        <w:rPr>
          <w:rFonts w:ascii="Arial" w:hAnsi="Arial" w:eastAsia="Batang" w:cs="Arial"/>
        </w:rPr>
      </w:pPr>
    </w:p>
    <w:p w:rsidRPr="00DE62B4" w:rsidR="006367ED" w:rsidP="00AB493C" w:rsidRDefault="00754A6E" w14:paraId="22319105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</w:t>
      </w:r>
      <w:r w:rsidR="003E54A3">
        <w:rPr>
          <w:rFonts w:ascii="Arial" w:hAnsi="Arial" w:eastAsia="Batang" w:cs="Arial"/>
        </w:rPr>
        <w:t xml:space="preserve"> </w:t>
      </w:r>
      <w:r>
        <w:rPr>
          <w:rFonts w:ascii="Arial" w:hAnsi="Arial" w:eastAsia="Batang" w:cs="Arial"/>
        </w:rPr>
        <w:t>Zapisničar</w:t>
      </w:r>
      <w:r w:rsidR="003E54A3">
        <w:rPr>
          <w:rFonts w:ascii="Arial" w:hAnsi="Arial" w:eastAsia="Batang" w:cs="Arial"/>
        </w:rPr>
        <w:t xml:space="preserve">                                                                    </w:t>
      </w:r>
      <w:r>
        <w:rPr>
          <w:rFonts w:ascii="Arial" w:hAnsi="Arial" w:eastAsia="Batang" w:cs="Arial"/>
        </w:rPr>
        <w:t xml:space="preserve">      </w:t>
      </w:r>
      <w:r w:rsidR="00792E2D">
        <w:rPr>
          <w:rFonts w:ascii="Arial" w:hAnsi="Arial" w:eastAsia="Batang" w:cs="Arial"/>
        </w:rPr>
        <w:t xml:space="preserve">    </w:t>
      </w:r>
      <w:r>
        <w:rPr>
          <w:rFonts w:ascii="Arial" w:hAnsi="Arial" w:eastAsia="Batang" w:cs="Arial"/>
        </w:rPr>
        <w:t xml:space="preserve">   </w:t>
      </w:r>
      <w:r w:rsidR="003E54A3">
        <w:rPr>
          <w:rFonts w:ascii="Arial" w:hAnsi="Arial" w:eastAsia="Batang" w:cs="Arial"/>
        </w:rPr>
        <w:t xml:space="preserve">  </w:t>
      </w:r>
      <w:r w:rsidRPr="00DE62B4" w:rsidR="003E54A3">
        <w:rPr>
          <w:rFonts w:ascii="Arial" w:hAnsi="Arial" w:eastAsia="Batang" w:cs="Arial"/>
        </w:rPr>
        <w:t>Sudac</w:t>
      </w:r>
      <w:r w:rsidRPr="00DE62B4" w:rsidR="00AB493C">
        <w:rPr>
          <w:rFonts w:ascii="Arial" w:hAnsi="Arial" w:eastAsia="Batang" w:cs="Arial"/>
        </w:rPr>
        <w:t xml:space="preserve">  </w:t>
      </w:r>
      <w:r w:rsidRPr="00DE62B4" w:rsidR="006367ED">
        <w:rPr>
          <w:rFonts w:ascii="Arial" w:hAnsi="Arial" w:eastAsia="Batang" w:cs="Arial"/>
        </w:rPr>
        <w:t xml:space="preserve">                                                                                                     </w:t>
      </w:r>
      <w:r w:rsidRPr="00DE62B4" w:rsidR="008D196C">
        <w:rPr>
          <w:rFonts w:ascii="Arial" w:hAnsi="Arial" w:eastAsia="Batang" w:cs="Arial"/>
        </w:rPr>
        <w:t xml:space="preserve">                           </w:t>
      </w:r>
    </w:p>
    <w:p w:rsidRPr="00DE62B4" w:rsidR="000300A5" w:rsidP="00AB493C" w:rsidRDefault="00AB493C" w14:paraId="6295350C" w14:textId="77777777">
      <w:pPr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                                                                                                                                    </w:t>
      </w:r>
      <w:r w:rsidRPr="00DE62B4" w:rsidR="006367ED">
        <w:rPr>
          <w:rFonts w:ascii="Arial" w:hAnsi="Arial" w:eastAsia="Batang" w:cs="Arial"/>
        </w:rPr>
        <w:t xml:space="preserve">                              </w:t>
      </w:r>
    </w:p>
    <w:p w:rsidR="00911F30" w:rsidP="00AB493C" w:rsidRDefault="00792E2D" w14:paraId="1120EB19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    </w:t>
      </w:r>
      <w:r w:rsidR="00754A6E">
        <w:rPr>
          <w:rFonts w:ascii="Arial" w:hAnsi="Arial" w:eastAsia="Batang" w:cs="Arial"/>
        </w:rPr>
        <w:t>Katica Zovko</w:t>
      </w:r>
      <w:r w:rsidR="00000B08">
        <w:rPr>
          <w:rFonts w:ascii="Arial" w:hAnsi="Arial" w:eastAsia="Batang" w:cs="Arial"/>
        </w:rPr>
        <w:t>, v. r.</w:t>
      </w:r>
      <w:r w:rsidRPr="00DE62B4" w:rsidR="00AB493C">
        <w:rPr>
          <w:rFonts w:ascii="Arial" w:hAnsi="Arial" w:eastAsia="Batang" w:cs="Arial"/>
        </w:rPr>
        <w:t xml:space="preserve">                                              </w:t>
      </w:r>
      <w:r w:rsidR="003E54A3">
        <w:rPr>
          <w:rFonts w:ascii="Arial" w:hAnsi="Arial" w:eastAsia="Batang" w:cs="Arial"/>
        </w:rPr>
        <w:t xml:space="preserve">           </w:t>
      </w:r>
      <w:r w:rsidRPr="00DE62B4" w:rsidR="006B30C0">
        <w:rPr>
          <w:rFonts w:ascii="Arial" w:hAnsi="Arial" w:eastAsia="Batang" w:cs="Arial"/>
        </w:rPr>
        <w:t>Stanka Obradović</w:t>
      </w:r>
      <w:r w:rsidR="00000B08">
        <w:rPr>
          <w:rFonts w:ascii="Arial" w:hAnsi="Arial" w:eastAsia="Batang" w:cs="Arial"/>
        </w:rPr>
        <w:t>, v. r.</w:t>
      </w:r>
    </w:p>
    <w:p w:rsidR="007A6884" w:rsidP="00AB493C" w:rsidRDefault="007A6884" w14:paraId="36E7DA7A" w14:textId="77777777">
      <w:pPr>
        <w:rPr>
          <w:rFonts w:ascii="Arial" w:hAnsi="Arial" w:eastAsia="Batang" w:cs="Arial"/>
        </w:rPr>
      </w:pPr>
    </w:p>
    <w:p w:rsidR="00792E2D" w:rsidP="00AB493C" w:rsidRDefault="00792E2D" w14:paraId="77B53D3A" w14:textId="77777777">
      <w:pPr>
        <w:rPr>
          <w:rFonts w:ascii="Arial" w:hAnsi="Arial" w:eastAsia="Batang" w:cs="Arial"/>
        </w:rPr>
      </w:pPr>
    </w:p>
    <w:p w:rsidRPr="00DE62B4" w:rsidR="005B1DBC" w:rsidP="005B1DBC" w:rsidRDefault="005B1DBC" w14:paraId="7EFAE223" w14:textId="77777777">
      <w:pPr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>Naputak o pravnom lijeku:</w:t>
      </w:r>
    </w:p>
    <w:p w:rsidRPr="00DE62B4" w:rsidR="00AB493C" w:rsidP="005B1DBC" w:rsidRDefault="005B1DBC" w14:paraId="79C25385" w14:textId="77777777">
      <w:pPr>
        <w:jc w:val="both"/>
        <w:rPr>
          <w:rFonts w:ascii="Arial" w:hAnsi="Arial" w:cs="Arial"/>
        </w:rPr>
      </w:pPr>
      <w:r w:rsidRPr="00DE62B4">
        <w:rPr>
          <w:rFonts w:ascii="Arial" w:hAnsi="Arial" w:cs="Arial"/>
        </w:rPr>
        <w:t xml:space="preserve">            </w:t>
      </w:r>
    </w:p>
    <w:p w:rsidR="003E54A3" w:rsidP="003E54A3" w:rsidRDefault="003E54A3" w14:paraId="2F0B0A6E" w14:textId="77777777">
      <w:pPr>
        <w:jc w:val="both"/>
        <w:rPr>
          <w:rFonts w:ascii="Arial" w:hAnsi="Arial" w:cs="Arial"/>
        </w:rPr>
      </w:pPr>
      <w:r w:rsidRPr="00876886">
        <w:rPr>
          <w:rFonts w:ascii="Arial" w:hAnsi="Arial" w:cs="Arial"/>
        </w:rPr>
        <w:t xml:space="preserve">            Protiv ove presude dopuštena je žalba u roku od 8 dana nakon primitka presude. Žalba se podnosi Općinskom sudu u Metkoviću  u dva istovjetna primjerka a o žalbi odlučuje Visoki prekršajni sud Republike Hrvatske.</w:t>
      </w:r>
    </w:p>
    <w:p w:rsidR="005408B9" w:rsidP="003E54A3" w:rsidRDefault="005408B9" w14:paraId="559BF434" w14:textId="77777777">
      <w:pPr>
        <w:jc w:val="both"/>
        <w:rPr>
          <w:rFonts w:ascii="Arial" w:hAnsi="Arial" w:cs="Arial"/>
        </w:rPr>
      </w:pPr>
    </w:p>
    <w:p w:rsidR="005408B9" w:rsidP="003E54A3" w:rsidRDefault="005408B9" w14:paraId="5AF44B5A" w14:textId="77777777">
      <w:pPr>
        <w:jc w:val="both"/>
        <w:rPr>
          <w:rFonts w:ascii="Arial" w:hAnsi="Arial" w:cs="Arial"/>
        </w:rPr>
      </w:pPr>
    </w:p>
    <w:p w:rsidR="005408B9" w:rsidP="003E54A3" w:rsidRDefault="005408B9" w14:paraId="68FB9B14" w14:textId="77777777">
      <w:pPr>
        <w:jc w:val="both"/>
        <w:rPr>
          <w:rFonts w:ascii="Arial" w:hAnsi="Arial" w:cs="Arial"/>
        </w:rPr>
      </w:pPr>
    </w:p>
    <w:p w:rsidR="004467DC" w:rsidP="006D1C08" w:rsidRDefault="004467DC" w14:paraId="177930E0" w14:textId="77777777">
      <w:pPr>
        <w:jc w:val="center"/>
        <w:rPr>
          <w:rFonts w:ascii="Arial" w:hAnsi="Arial" w:cs="Arial"/>
        </w:rPr>
      </w:pPr>
    </w:p>
    <w:p w:rsidR="004467DC" w:rsidP="007A6884" w:rsidRDefault="004467DC" w14:paraId="1F54B65A" w14:textId="77777777">
      <w:pPr>
        <w:rPr>
          <w:rFonts w:ascii="Arial" w:hAnsi="Arial" w:cs="Arial"/>
        </w:rPr>
      </w:pPr>
    </w:p>
    <w:p w:rsidRPr="00DE62B4" w:rsidR="005447B3" w:rsidP="005447B3" w:rsidRDefault="005447B3" w14:paraId="0FE45E49" w14:textId="77777777">
      <w:pPr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Dostaviti:  </w:t>
      </w:r>
    </w:p>
    <w:p w:rsidRPr="00DE62B4" w:rsidR="00C56CAC" w:rsidP="00AB493C" w:rsidRDefault="00C56CAC" w14:paraId="4701C3DA" w14:textId="77777777">
      <w:pPr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                                                                  </w:t>
      </w:r>
      <w:r w:rsidRPr="00DE62B4" w:rsidR="00D74360">
        <w:rPr>
          <w:rFonts w:ascii="Arial" w:hAnsi="Arial" w:eastAsia="Batang" w:cs="Arial"/>
        </w:rPr>
        <w:t xml:space="preserve">               </w:t>
      </w:r>
      <w:r w:rsidRPr="00DE62B4" w:rsidR="00AB493C">
        <w:rPr>
          <w:rFonts w:ascii="Arial" w:hAnsi="Arial" w:eastAsia="Batang" w:cs="Arial"/>
        </w:rPr>
        <w:t xml:space="preserve">      </w:t>
      </w:r>
    </w:p>
    <w:p w:rsidRPr="00EF5FCB" w:rsidR="003E54A3" w:rsidP="003F125D" w:rsidRDefault="00AB493C" w14:paraId="29C357EA" w14:textId="77777777">
      <w:pPr>
        <w:numPr>
          <w:ilvl w:val="0"/>
          <w:numId w:val="1"/>
        </w:numPr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>O</w:t>
      </w:r>
      <w:r w:rsidRPr="00DE62B4" w:rsidR="00C56CAC">
        <w:rPr>
          <w:rFonts w:ascii="Arial" w:hAnsi="Arial" w:eastAsia="Batang" w:cs="Arial"/>
        </w:rPr>
        <w:t>krivljen</w:t>
      </w:r>
      <w:r w:rsidRPr="00DE62B4" w:rsidR="00960CA6">
        <w:rPr>
          <w:rFonts w:ascii="Arial" w:hAnsi="Arial" w:eastAsia="Batang" w:cs="Arial"/>
        </w:rPr>
        <w:t>iku</w:t>
      </w:r>
      <w:r w:rsidR="005E3502">
        <w:rPr>
          <w:rFonts w:ascii="Arial" w:hAnsi="Arial" w:eastAsia="Batang" w:cs="Arial"/>
        </w:rPr>
        <w:t xml:space="preserve"> –</w:t>
      </w:r>
      <w:r w:rsidR="005758FC">
        <w:rPr>
          <w:rFonts w:ascii="Arial" w:hAnsi="Arial" w:eastAsia="Batang" w:cs="Arial"/>
        </w:rPr>
        <w:t xml:space="preserve"> Dražen Paponja, Ploče, Ul. Trg k. Tomislava br. 4</w:t>
      </w:r>
      <w:r w:rsidR="001E4317">
        <w:rPr>
          <w:rFonts w:ascii="Arial" w:hAnsi="Arial" w:eastAsia="Batang" w:cs="Arial"/>
        </w:rPr>
        <w:t>,</w:t>
      </w:r>
      <w:r w:rsidRPr="00EF5FCB" w:rsidR="00EF5FCB">
        <w:rPr>
          <w:rFonts w:ascii="Arial" w:hAnsi="Arial" w:eastAsia="Batang" w:cs="Arial"/>
        </w:rPr>
        <w:t xml:space="preserve">                       </w:t>
      </w:r>
    </w:p>
    <w:p w:rsidRPr="003E54A3" w:rsidR="00536D8C" w:rsidP="003F125D" w:rsidRDefault="008128B6" w14:paraId="46107E0E" w14:textId="77777777">
      <w:pPr>
        <w:numPr>
          <w:ilvl w:val="0"/>
          <w:numId w:val="1"/>
        </w:numPr>
        <w:rPr>
          <w:rFonts w:ascii="Arial" w:hAnsi="Arial" w:eastAsia="Batang" w:cs="Arial"/>
        </w:rPr>
      </w:pPr>
      <w:r w:rsidRPr="003E54A3">
        <w:rPr>
          <w:rFonts w:ascii="Arial" w:hAnsi="Arial" w:eastAsia="Batang" w:cs="Arial"/>
        </w:rPr>
        <w:t>Tužite</w:t>
      </w:r>
      <w:r w:rsidRPr="003E54A3" w:rsidR="00AD127B">
        <w:rPr>
          <w:rFonts w:ascii="Arial" w:hAnsi="Arial" w:eastAsia="Batang" w:cs="Arial"/>
        </w:rPr>
        <w:t xml:space="preserve">lju- </w:t>
      </w:r>
      <w:r w:rsidR="003E54A3">
        <w:rPr>
          <w:rFonts w:ascii="Arial" w:hAnsi="Arial" w:eastAsia="Batang" w:cs="Arial"/>
        </w:rPr>
        <w:t xml:space="preserve">  P</w:t>
      </w:r>
      <w:r w:rsidR="005E3502">
        <w:rPr>
          <w:rFonts w:ascii="Arial" w:hAnsi="Arial" w:eastAsia="Batang" w:cs="Arial"/>
        </w:rPr>
        <w:t>olicijska postaja   Ploče</w:t>
      </w:r>
      <w:r w:rsidRPr="003E54A3" w:rsidR="00C23CBB">
        <w:rPr>
          <w:rFonts w:ascii="Arial" w:hAnsi="Arial" w:eastAsia="Batang" w:cs="Arial"/>
        </w:rPr>
        <w:t>,</w:t>
      </w:r>
    </w:p>
    <w:p w:rsidRPr="00DE62B4" w:rsidR="00AB493C" w:rsidP="003F125D" w:rsidRDefault="008128B6" w14:paraId="01C0B4F5" w14:textId="77777777">
      <w:pPr>
        <w:numPr>
          <w:ilvl w:val="0"/>
          <w:numId w:val="1"/>
        </w:numPr>
        <w:rPr>
          <w:rFonts w:ascii="Arial" w:hAnsi="Arial" w:eastAsia="Batang" w:cs="Arial"/>
        </w:rPr>
      </w:pPr>
      <w:r w:rsidRPr="00DE62B4">
        <w:rPr>
          <w:rFonts w:ascii="Arial" w:hAnsi="Arial" w:eastAsia="Batang" w:cs="Arial"/>
        </w:rPr>
        <w:t xml:space="preserve"> U spis</w:t>
      </w:r>
      <w:r w:rsidRPr="00DE62B4" w:rsidR="00AB493C">
        <w:rPr>
          <w:rFonts w:ascii="Arial" w:hAnsi="Arial" w:eastAsia="Batang" w:cs="Arial"/>
        </w:rPr>
        <w:t>.</w:t>
      </w:r>
    </w:p>
    <w:p w:rsidRPr="00DE62B4" w:rsidR="00640011" w:rsidP="00C9128B" w:rsidRDefault="00640011" w14:paraId="58EAD49F" w14:textId="77777777">
      <w:pPr>
        <w:jc w:val="center"/>
        <w:rPr>
          <w:rFonts w:ascii="Arial" w:hAnsi="Arial" w:eastAsia="Batang" w:cs="Arial"/>
        </w:rPr>
      </w:pPr>
    </w:p>
    <w:p w:rsidRPr="00DE62B4" w:rsidR="00084DE3" w:rsidP="00B24937" w:rsidRDefault="00084DE3" w14:paraId="43EBCBC1" w14:textId="77777777">
      <w:pPr>
        <w:rPr>
          <w:rFonts w:ascii="Arial" w:hAnsi="Arial" w:eastAsia="Batang" w:cs="Arial"/>
        </w:rPr>
      </w:pPr>
    </w:p>
    <w:sectPr w:rsidRPr="00DE62B4" w:rsidR="00084DE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5224" w:rsidP="00797731" w:rsidRDefault="006F5224" w14:paraId="02D2D2BA" w14:textId="77777777">
      <w:r>
        <w:separator/>
      </w:r>
    </w:p>
  </w:endnote>
  <w:endnote w:type="continuationSeparator" w:id="0">
    <w:p w:rsidR="006F5224" w:rsidP="00797731" w:rsidRDefault="006F5224" w14:paraId="0957253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5224" w:rsidP="00797731" w:rsidRDefault="006F5224" w14:paraId="4BF3F534" w14:textId="77777777">
      <w:r>
        <w:separator/>
      </w:r>
    </w:p>
  </w:footnote>
  <w:footnote w:type="continuationSeparator" w:id="0">
    <w:p w:rsidR="006F5224" w:rsidP="00797731" w:rsidRDefault="006F5224" w14:paraId="0D5572A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97731" w:rsidR="00797731" w:rsidRDefault="00797731" w14:paraId="65FAA7D7" w14:textId="77777777">
    <w:pPr>
      <w:pStyle w:val="Zaglavlje"/>
      <w:rPr>
        <w:rFonts w:ascii="Arial" w:hAnsi="Arial" w:cs="Arial"/>
      </w:rPr>
    </w:pPr>
    <w:r w:rsidRPr="00797731">
      <w:rPr>
        <w:rFonts w:ascii="Arial" w:hAnsi="Arial" w:cs="Arial"/>
      </w:rPr>
      <w:t xml:space="preserve">                                                                     </w:t>
    </w:r>
    <w:sdt>
      <w:sdtPr>
        <w:rPr>
          <w:rFonts w:ascii="Arial" w:hAnsi="Arial" w:cs="Arial"/>
        </w:rPr>
        <w:id w:val="1934244964"/>
        <w:docPartObj>
          <w:docPartGallery w:val="Page Numbers (Top of Page)"/>
          <w:docPartUnique/>
        </w:docPartObj>
      </w:sdtPr>
      <w:sdtEndPr/>
      <w:sdtContent>
        <w:r w:rsidRPr="00797731">
          <w:rPr>
            <w:rFonts w:ascii="Arial" w:hAnsi="Arial" w:cs="Arial"/>
          </w:rPr>
          <w:fldChar w:fldCharType="begin"/>
        </w:r>
        <w:r w:rsidRPr="00797731">
          <w:rPr>
            <w:rFonts w:ascii="Arial" w:hAnsi="Arial" w:cs="Arial"/>
          </w:rPr>
          <w:instrText>PAGE   \* MERGEFORMAT</w:instrText>
        </w:r>
        <w:r w:rsidRPr="00797731">
          <w:rPr>
            <w:rFonts w:ascii="Arial" w:hAnsi="Arial" w:cs="Arial"/>
          </w:rPr>
          <w:fldChar w:fldCharType="separate"/>
        </w:r>
        <w:r w:rsidRPr="00797731">
          <w:rPr>
            <w:rFonts w:ascii="Arial" w:hAnsi="Arial" w:cs="Arial"/>
          </w:rPr>
          <w:t>2</w:t>
        </w:r>
        <w:r w:rsidRPr="00797731">
          <w:rPr>
            <w:rFonts w:ascii="Arial" w:hAnsi="Arial" w:cs="Arial"/>
          </w:rPr>
          <w:fldChar w:fldCharType="end"/>
        </w:r>
      </w:sdtContent>
    </w:sdt>
  </w:p>
  <w:p w:rsidRPr="00797731" w:rsidR="00797731" w:rsidRDefault="00797731" w14:paraId="5C05C722" w14:textId="77777777">
    <w:pPr>
      <w:pStyle w:val="Zaglavlje"/>
      <w:rPr>
        <w:rFonts w:ascii="Arial" w:hAnsi="Arial" w:cs="Arial"/>
      </w:rPr>
    </w:pPr>
    <w:r w:rsidRPr="00797731">
      <w:rPr>
        <w:rFonts w:ascii="Arial" w:hAnsi="Arial" w:cs="Arial"/>
      </w:rPr>
      <w:t xml:space="preserve">                                                                                      Pp-</w:t>
    </w:r>
    <w:r w:rsidR="002B448F">
      <w:rPr>
        <w:rFonts w:ascii="Arial" w:hAnsi="Arial" w:cs="Arial"/>
      </w:rPr>
      <w:t>483/2026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272F7"/>
    <w:multiLevelType w:val="hybridMultilevel"/>
    <w:tmpl w:val="8E2E12D2"/>
    <w:lvl w:ilvl="0" w:tplc="F34C3528">
      <w:numFmt w:val="bullet"/>
      <w:lvlText w:val="-"/>
      <w:lvlJc w:val="left"/>
      <w:pPr>
        <w:ind w:left="1068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242E2F4A"/>
    <w:multiLevelType w:val="hybridMultilevel"/>
    <w:tmpl w:val="79787988"/>
    <w:lvl w:ilvl="0" w:tplc="98C2D838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3F654975"/>
    <w:multiLevelType w:val="hybridMultilevel"/>
    <w:tmpl w:val="CC30CA7C"/>
    <w:lvl w:ilvl="0" w:tplc="F01C011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Batang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59F553E8"/>
    <w:multiLevelType w:val="hybridMultilevel"/>
    <w:tmpl w:val="8E249A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7439A2"/>
    <w:multiLevelType w:val="hybridMultilevel"/>
    <w:tmpl w:val="17A69BF4"/>
    <w:lvl w:ilvl="0" w:tplc="7A8CD320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4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FB3"/>
    <w:rsid w:val="00000B08"/>
    <w:rsid w:val="000144FD"/>
    <w:rsid w:val="000162DB"/>
    <w:rsid w:val="00021517"/>
    <w:rsid w:val="000231C3"/>
    <w:rsid w:val="000300A5"/>
    <w:rsid w:val="00045AB3"/>
    <w:rsid w:val="00053C36"/>
    <w:rsid w:val="000734AF"/>
    <w:rsid w:val="00082FE8"/>
    <w:rsid w:val="00083980"/>
    <w:rsid w:val="00084DE3"/>
    <w:rsid w:val="00095EBA"/>
    <w:rsid w:val="000962E1"/>
    <w:rsid w:val="000A106C"/>
    <w:rsid w:val="000B110F"/>
    <w:rsid w:val="000B19F9"/>
    <w:rsid w:val="000B5CEA"/>
    <w:rsid w:val="000C014A"/>
    <w:rsid w:val="000C2833"/>
    <w:rsid w:val="000C331C"/>
    <w:rsid w:val="000D25AC"/>
    <w:rsid w:val="000D3F31"/>
    <w:rsid w:val="000E1B43"/>
    <w:rsid w:val="000E20A7"/>
    <w:rsid w:val="000F0AD8"/>
    <w:rsid w:val="000F0F1C"/>
    <w:rsid w:val="000F2992"/>
    <w:rsid w:val="000F4195"/>
    <w:rsid w:val="000F7A39"/>
    <w:rsid w:val="0010365D"/>
    <w:rsid w:val="00103A9B"/>
    <w:rsid w:val="001165C3"/>
    <w:rsid w:val="00116F5A"/>
    <w:rsid w:val="001173B7"/>
    <w:rsid w:val="0012283F"/>
    <w:rsid w:val="00127B33"/>
    <w:rsid w:val="00131611"/>
    <w:rsid w:val="00132922"/>
    <w:rsid w:val="001363D6"/>
    <w:rsid w:val="001404A4"/>
    <w:rsid w:val="001419C3"/>
    <w:rsid w:val="001534F0"/>
    <w:rsid w:val="001537F6"/>
    <w:rsid w:val="001540E7"/>
    <w:rsid w:val="00154A27"/>
    <w:rsid w:val="0015553B"/>
    <w:rsid w:val="00156B40"/>
    <w:rsid w:val="00161D76"/>
    <w:rsid w:val="00162253"/>
    <w:rsid w:val="00166087"/>
    <w:rsid w:val="001700E5"/>
    <w:rsid w:val="00172699"/>
    <w:rsid w:val="001732A0"/>
    <w:rsid w:val="00175F27"/>
    <w:rsid w:val="00193B4F"/>
    <w:rsid w:val="00194F26"/>
    <w:rsid w:val="001A1B47"/>
    <w:rsid w:val="001A3C22"/>
    <w:rsid w:val="001A6AF7"/>
    <w:rsid w:val="001A6D6E"/>
    <w:rsid w:val="001B1E46"/>
    <w:rsid w:val="001B3D2E"/>
    <w:rsid w:val="001C3365"/>
    <w:rsid w:val="001C5D39"/>
    <w:rsid w:val="001C7A6B"/>
    <w:rsid w:val="001E0EDE"/>
    <w:rsid w:val="001E1C31"/>
    <w:rsid w:val="001E4317"/>
    <w:rsid w:val="001F4777"/>
    <w:rsid w:val="001F5464"/>
    <w:rsid w:val="002018DF"/>
    <w:rsid w:val="002036BD"/>
    <w:rsid w:val="00206D7E"/>
    <w:rsid w:val="00217A84"/>
    <w:rsid w:val="0022115A"/>
    <w:rsid w:val="00223275"/>
    <w:rsid w:val="00225932"/>
    <w:rsid w:val="00226A1D"/>
    <w:rsid w:val="0023082F"/>
    <w:rsid w:val="00230BC3"/>
    <w:rsid w:val="00233FDA"/>
    <w:rsid w:val="00243A11"/>
    <w:rsid w:val="002441B5"/>
    <w:rsid w:val="00257915"/>
    <w:rsid w:val="0026105F"/>
    <w:rsid w:val="00267C3C"/>
    <w:rsid w:val="002732BC"/>
    <w:rsid w:val="00275763"/>
    <w:rsid w:val="0028667D"/>
    <w:rsid w:val="002A56D9"/>
    <w:rsid w:val="002A5B51"/>
    <w:rsid w:val="002A73B5"/>
    <w:rsid w:val="002B1085"/>
    <w:rsid w:val="002B14A7"/>
    <w:rsid w:val="002B448F"/>
    <w:rsid w:val="002C43CF"/>
    <w:rsid w:val="002C65EC"/>
    <w:rsid w:val="002D442C"/>
    <w:rsid w:val="002D7452"/>
    <w:rsid w:val="002D7D32"/>
    <w:rsid w:val="002E14BC"/>
    <w:rsid w:val="002E2A34"/>
    <w:rsid w:val="002E5BC3"/>
    <w:rsid w:val="002F466E"/>
    <w:rsid w:val="002F4F6A"/>
    <w:rsid w:val="00300A0D"/>
    <w:rsid w:val="003074E7"/>
    <w:rsid w:val="00313231"/>
    <w:rsid w:val="0031597A"/>
    <w:rsid w:val="003213B7"/>
    <w:rsid w:val="003229D3"/>
    <w:rsid w:val="0033106A"/>
    <w:rsid w:val="00335900"/>
    <w:rsid w:val="003400B0"/>
    <w:rsid w:val="0034077F"/>
    <w:rsid w:val="00354398"/>
    <w:rsid w:val="0036687A"/>
    <w:rsid w:val="00366C7C"/>
    <w:rsid w:val="003704B5"/>
    <w:rsid w:val="0037326D"/>
    <w:rsid w:val="003805CE"/>
    <w:rsid w:val="00390D35"/>
    <w:rsid w:val="00391B15"/>
    <w:rsid w:val="003A14E8"/>
    <w:rsid w:val="003A7E9D"/>
    <w:rsid w:val="003B691B"/>
    <w:rsid w:val="003C261E"/>
    <w:rsid w:val="003C2B08"/>
    <w:rsid w:val="003C79E6"/>
    <w:rsid w:val="003D1948"/>
    <w:rsid w:val="003E54A3"/>
    <w:rsid w:val="003F05CD"/>
    <w:rsid w:val="003F125D"/>
    <w:rsid w:val="003F1C93"/>
    <w:rsid w:val="003F3154"/>
    <w:rsid w:val="003F50ED"/>
    <w:rsid w:val="0040082F"/>
    <w:rsid w:val="00403512"/>
    <w:rsid w:val="00405C7E"/>
    <w:rsid w:val="0042422A"/>
    <w:rsid w:val="004368CA"/>
    <w:rsid w:val="00437794"/>
    <w:rsid w:val="00443E9B"/>
    <w:rsid w:val="00445BD1"/>
    <w:rsid w:val="004467DC"/>
    <w:rsid w:val="00446847"/>
    <w:rsid w:val="00447027"/>
    <w:rsid w:val="00450741"/>
    <w:rsid w:val="00452A1C"/>
    <w:rsid w:val="004544A2"/>
    <w:rsid w:val="004559B5"/>
    <w:rsid w:val="00456471"/>
    <w:rsid w:val="004626B7"/>
    <w:rsid w:val="004765C2"/>
    <w:rsid w:val="00476DE1"/>
    <w:rsid w:val="0048012C"/>
    <w:rsid w:val="00486EAC"/>
    <w:rsid w:val="00487B8D"/>
    <w:rsid w:val="004917BF"/>
    <w:rsid w:val="004936C3"/>
    <w:rsid w:val="00494FB3"/>
    <w:rsid w:val="004A2B4D"/>
    <w:rsid w:val="004A733B"/>
    <w:rsid w:val="004B2E8D"/>
    <w:rsid w:val="004B5ADE"/>
    <w:rsid w:val="004B7EE0"/>
    <w:rsid w:val="004D3869"/>
    <w:rsid w:val="004D45BC"/>
    <w:rsid w:val="004D5CD7"/>
    <w:rsid w:val="004E2246"/>
    <w:rsid w:val="004E3346"/>
    <w:rsid w:val="004E3878"/>
    <w:rsid w:val="004F0574"/>
    <w:rsid w:val="004F2F55"/>
    <w:rsid w:val="004F6A17"/>
    <w:rsid w:val="005003C7"/>
    <w:rsid w:val="00505097"/>
    <w:rsid w:val="00506DAB"/>
    <w:rsid w:val="00510146"/>
    <w:rsid w:val="00514884"/>
    <w:rsid w:val="005174EF"/>
    <w:rsid w:val="005244C1"/>
    <w:rsid w:val="0053320B"/>
    <w:rsid w:val="00536D8C"/>
    <w:rsid w:val="005408B9"/>
    <w:rsid w:val="005447B3"/>
    <w:rsid w:val="0055340F"/>
    <w:rsid w:val="00564D9B"/>
    <w:rsid w:val="00564EF4"/>
    <w:rsid w:val="00566CDA"/>
    <w:rsid w:val="00573157"/>
    <w:rsid w:val="005758FC"/>
    <w:rsid w:val="005802BA"/>
    <w:rsid w:val="00585C09"/>
    <w:rsid w:val="00587591"/>
    <w:rsid w:val="00587D49"/>
    <w:rsid w:val="00590967"/>
    <w:rsid w:val="005932D5"/>
    <w:rsid w:val="00593F4C"/>
    <w:rsid w:val="00594042"/>
    <w:rsid w:val="005A438F"/>
    <w:rsid w:val="005A6C1A"/>
    <w:rsid w:val="005A7A31"/>
    <w:rsid w:val="005B1DBC"/>
    <w:rsid w:val="005B7AB9"/>
    <w:rsid w:val="005C5B3E"/>
    <w:rsid w:val="005C7E06"/>
    <w:rsid w:val="005D46EF"/>
    <w:rsid w:val="005E3502"/>
    <w:rsid w:val="005E3D40"/>
    <w:rsid w:val="005E607D"/>
    <w:rsid w:val="005F198A"/>
    <w:rsid w:val="005F1F4D"/>
    <w:rsid w:val="005F1F9C"/>
    <w:rsid w:val="005F311D"/>
    <w:rsid w:val="005F6DB7"/>
    <w:rsid w:val="005F7414"/>
    <w:rsid w:val="0061051C"/>
    <w:rsid w:val="00614DD8"/>
    <w:rsid w:val="00615848"/>
    <w:rsid w:val="006161C1"/>
    <w:rsid w:val="00632BE7"/>
    <w:rsid w:val="006367ED"/>
    <w:rsid w:val="00640011"/>
    <w:rsid w:val="00640F8B"/>
    <w:rsid w:val="0064225D"/>
    <w:rsid w:val="00646AE3"/>
    <w:rsid w:val="00663B3E"/>
    <w:rsid w:val="006669F8"/>
    <w:rsid w:val="00672F3C"/>
    <w:rsid w:val="00683557"/>
    <w:rsid w:val="00686A25"/>
    <w:rsid w:val="006946DC"/>
    <w:rsid w:val="006A3EB2"/>
    <w:rsid w:val="006B30C0"/>
    <w:rsid w:val="006C33B6"/>
    <w:rsid w:val="006C5C92"/>
    <w:rsid w:val="006D1C08"/>
    <w:rsid w:val="006D79DB"/>
    <w:rsid w:val="006E1101"/>
    <w:rsid w:val="006F5224"/>
    <w:rsid w:val="00700050"/>
    <w:rsid w:val="00701045"/>
    <w:rsid w:val="00704F96"/>
    <w:rsid w:val="00706377"/>
    <w:rsid w:val="00712C29"/>
    <w:rsid w:val="007166DC"/>
    <w:rsid w:val="0071692C"/>
    <w:rsid w:val="00717107"/>
    <w:rsid w:val="0072117D"/>
    <w:rsid w:val="00725B40"/>
    <w:rsid w:val="00727171"/>
    <w:rsid w:val="007271F9"/>
    <w:rsid w:val="00741A4C"/>
    <w:rsid w:val="0074674D"/>
    <w:rsid w:val="007535AB"/>
    <w:rsid w:val="00754A6E"/>
    <w:rsid w:val="0076079A"/>
    <w:rsid w:val="00761FB8"/>
    <w:rsid w:val="00767EC4"/>
    <w:rsid w:val="00770033"/>
    <w:rsid w:val="00773F66"/>
    <w:rsid w:val="00775940"/>
    <w:rsid w:val="00776663"/>
    <w:rsid w:val="00786DC7"/>
    <w:rsid w:val="00792448"/>
    <w:rsid w:val="00792E2D"/>
    <w:rsid w:val="0079323D"/>
    <w:rsid w:val="00796596"/>
    <w:rsid w:val="00796E91"/>
    <w:rsid w:val="00797731"/>
    <w:rsid w:val="007A6884"/>
    <w:rsid w:val="007B1A10"/>
    <w:rsid w:val="007B4026"/>
    <w:rsid w:val="007C27A0"/>
    <w:rsid w:val="007C41C6"/>
    <w:rsid w:val="007D2B77"/>
    <w:rsid w:val="007D6E0C"/>
    <w:rsid w:val="007E5D64"/>
    <w:rsid w:val="007E5E06"/>
    <w:rsid w:val="007E7AC3"/>
    <w:rsid w:val="007F213E"/>
    <w:rsid w:val="007F380B"/>
    <w:rsid w:val="007F52BA"/>
    <w:rsid w:val="007F7E5E"/>
    <w:rsid w:val="00806F53"/>
    <w:rsid w:val="008100F0"/>
    <w:rsid w:val="00810A34"/>
    <w:rsid w:val="008128B6"/>
    <w:rsid w:val="0081298C"/>
    <w:rsid w:val="008156F1"/>
    <w:rsid w:val="008273BB"/>
    <w:rsid w:val="00830F4C"/>
    <w:rsid w:val="00832532"/>
    <w:rsid w:val="00835BC2"/>
    <w:rsid w:val="00846A75"/>
    <w:rsid w:val="00846D38"/>
    <w:rsid w:val="0085795D"/>
    <w:rsid w:val="00863F9A"/>
    <w:rsid w:val="00865ABE"/>
    <w:rsid w:val="00871A30"/>
    <w:rsid w:val="00871F47"/>
    <w:rsid w:val="00881EFA"/>
    <w:rsid w:val="00883A41"/>
    <w:rsid w:val="00892B73"/>
    <w:rsid w:val="008B1C89"/>
    <w:rsid w:val="008C05D1"/>
    <w:rsid w:val="008D0CC8"/>
    <w:rsid w:val="008D196C"/>
    <w:rsid w:val="008E1BBF"/>
    <w:rsid w:val="008E1EBE"/>
    <w:rsid w:val="008F09D5"/>
    <w:rsid w:val="008F11C6"/>
    <w:rsid w:val="008F235F"/>
    <w:rsid w:val="008F47D0"/>
    <w:rsid w:val="008F7E34"/>
    <w:rsid w:val="00903067"/>
    <w:rsid w:val="00906EBE"/>
    <w:rsid w:val="009101DF"/>
    <w:rsid w:val="00911F30"/>
    <w:rsid w:val="00912F6A"/>
    <w:rsid w:val="0091625E"/>
    <w:rsid w:val="009177F7"/>
    <w:rsid w:val="00921E67"/>
    <w:rsid w:val="009233FF"/>
    <w:rsid w:val="009416C4"/>
    <w:rsid w:val="00960CA6"/>
    <w:rsid w:val="00963E4E"/>
    <w:rsid w:val="00965281"/>
    <w:rsid w:val="00973CEF"/>
    <w:rsid w:val="00980AAE"/>
    <w:rsid w:val="009940C1"/>
    <w:rsid w:val="00995955"/>
    <w:rsid w:val="00997E84"/>
    <w:rsid w:val="009A1259"/>
    <w:rsid w:val="009A28B4"/>
    <w:rsid w:val="009A3309"/>
    <w:rsid w:val="009B4F51"/>
    <w:rsid w:val="009C02FD"/>
    <w:rsid w:val="009C4765"/>
    <w:rsid w:val="009E18D1"/>
    <w:rsid w:val="009E463D"/>
    <w:rsid w:val="009F10C0"/>
    <w:rsid w:val="009F1672"/>
    <w:rsid w:val="009F3EDB"/>
    <w:rsid w:val="009F6EAF"/>
    <w:rsid w:val="00A0110F"/>
    <w:rsid w:val="00A03740"/>
    <w:rsid w:val="00A12631"/>
    <w:rsid w:val="00A212FE"/>
    <w:rsid w:val="00A350CF"/>
    <w:rsid w:val="00A3714A"/>
    <w:rsid w:val="00A42E6D"/>
    <w:rsid w:val="00A46A27"/>
    <w:rsid w:val="00A56146"/>
    <w:rsid w:val="00A60192"/>
    <w:rsid w:val="00A63DA8"/>
    <w:rsid w:val="00A77CA3"/>
    <w:rsid w:val="00A813AB"/>
    <w:rsid w:val="00A854F9"/>
    <w:rsid w:val="00A85F4A"/>
    <w:rsid w:val="00A92641"/>
    <w:rsid w:val="00AA4F87"/>
    <w:rsid w:val="00AB066E"/>
    <w:rsid w:val="00AB493C"/>
    <w:rsid w:val="00AB4F35"/>
    <w:rsid w:val="00AC0805"/>
    <w:rsid w:val="00AC50A5"/>
    <w:rsid w:val="00AD127B"/>
    <w:rsid w:val="00AD5FA5"/>
    <w:rsid w:val="00AE096A"/>
    <w:rsid w:val="00AE1135"/>
    <w:rsid w:val="00AE14C7"/>
    <w:rsid w:val="00AE4671"/>
    <w:rsid w:val="00AE4B6F"/>
    <w:rsid w:val="00AE5252"/>
    <w:rsid w:val="00AF0755"/>
    <w:rsid w:val="00AF2662"/>
    <w:rsid w:val="00AF2861"/>
    <w:rsid w:val="00AF2EEA"/>
    <w:rsid w:val="00B044EC"/>
    <w:rsid w:val="00B04CE0"/>
    <w:rsid w:val="00B0782F"/>
    <w:rsid w:val="00B14358"/>
    <w:rsid w:val="00B16334"/>
    <w:rsid w:val="00B2096B"/>
    <w:rsid w:val="00B24937"/>
    <w:rsid w:val="00B25318"/>
    <w:rsid w:val="00B27675"/>
    <w:rsid w:val="00B3396E"/>
    <w:rsid w:val="00B47C95"/>
    <w:rsid w:val="00B50AA4"/>
    <w:rsid w:val="00B63AB9"/>
    <w:rsid w:val="00B740CB"/>
    <w:rsid w:val="00B80553"/>
    <w:rsid w:val="00B808B3"/>
    <w:rsid w:val="00B83F61"/>
    <w:rsid w:val="00B8414F"/>
    <w:rsid w:val="00B846F5"/>
    <w:rsid w:val="00B968F1"/>
    <w:rsid w:val="00B96FB4"/>
    <w:rsid w:val="00BA185E"/>
    <w:rsid w:val="00BA765D"/>
    <w:rsid w:val="00BC3929"/>
    <w:rsid w:val="00BD08BF"/>
    <w:rsid w:val="00BE108E"/>
    <w:rsid w:val="00BE249F"/>
    <w:rsid w:val="00C07306"/>
    <w:rsid w:val="00C10999"/>
    <w:rsid w:val="00C11E07"/>
    <w:rsid w:val="00C1373F"/>
    <w:rsid w:val="00C23CBB"/>
    <w:rsid w:val="00C24179"/>
    <w:rsid w:val="00C26B07"/>
    <w:rsid w:val="00C3065C"/>
    <w:rsid w:val="00C42915"/>
    <w:rsid w:val="00C51E9D"/>
    <w:rsid w:val="00C52847"/>
    <w:rsid w:val="00C56CAC"/>
    <w:rsid w:val="00C60EDC"/>
    <w:rsid w:val="00C63839"/>
    <w:rsid w:val="00C64D26"/>
    <w:rsid w:val="00C805EC"/>
    <w:rsid w:val="00C80BB2"/>
    <w:rsid w:val="00C86266"/>
    <w:rsid w:val="00C9128B"/>
    <w:rsid w:val="00CB7493"/>
    <w:rsid w:val="00CC1E2B"/>
    <w:rsid w:val="00CC3287"/>
    <w:rsid w:val="00CC37F4"/>
    <w:rsid w:val="00CC517C"/>
    <w:rsid w:val="00CC60A9"/>
    <w:rsid w:val="00CD2A89"/>
    <w:rsid w:val="00CD5802"/>
    <w:rsid w:val="00CE6330"/>
    <w:rsid w:val="00CF1927"/>
    <w:rsid w:val="00CF1F0F"/>
    <w:rsid w:val="00CF7EB6"/>
    <w:rsid w:val="00D1165E"/>
    <w:rsid w:val="00D124E7"/>
    <w:rsid w:val="00D164A2"/>
    <w:rsid w:val="00D174F5"/>
    <w:rsid w:val="00D2108C"/>
    <w:rsid w:val="00D376A3"/>
    <w:rsid w:val="00D44A3B"/>
    <w:rsid w:val="00D55E05"/>
    <w:rsid w:val="00D566F8"/>
    <w:rsid w:val="00D62488"/>
    <w:rsid w:val="00D72E19"/>
    <w:rsid w:val="00D74360"/>
    <w:rsid w:val="00D77687"/>
    <w:rsid w:val="00D801CF"/>
    <w:rsid w:val="00D857CE"/>
    <w:rsid w:val="00D8705E"/>
    <w:rsid w:val="00D8738A"/>
    <w:rsid w:val="00DA0885"/>
    <w:rsid w:val="00DA3E1B"/>
    <w:rsid w:val="00DB3915"/>
    <w:rsid w:val="00DC216A"/>
    <w:rsid w:val="00DC4973"/>
    <w:rsid w:val="00DC50EA"/>
    <w:rsid w:val="00DD30D0"/>
    <w:rsid w:val="00DD4E4C"/>
    <w:rsid w:val="00DD5BDE"/>
    <w:rsid w:val="00DD7667"/>
    <w:rsid w:val="00DE49FD"/>
    <w:rsid w:val="00DE62B4"/>
    <w:rsid w:val="00E135BE"/>
    <w:rsid w:val="00E176F3"/>
    <w:rsid w:val="00E23DAC"/>
    <w:rsid w:val="00E3000A"/>
    <w:rsid w:val="00E330A9"/>
    <w:rsid w:val="00E343C7"/>
    <w:rsid w:val="00E3531C"/>
    <w:rsid w:val="00E51691"/>
    <w:rsid w:val="00E54D7C"/>
    <w:rsid w:val="00E56041"/>
    <w:rsid w:val="00E56418"/>
    <w:rsid w:val="00E707E6"/>
    <w:rsid w:val="00E7782D"/>
    <w:rsid w:val="00E91CEB"/>
    <w:rsid w:val="00E92070"/>
    <w:rsid w:val="00EA4F43"/>
    <w:rsid w:val="00EA6948"/>
    <w:rsid w:val="00EB19BF"/>
    <w:rsid w:val="00EB2352"/>
    <w:rsid w:val="00EB2B5A"/>
    <w:rsid w:val="00EB7E76"/>
    <w:rsid w:val="00EC022A"/>
    <w:rsid w:val="00EC3AF5"/>
    <w:rsid w:val="00ED3B0D"/>
    <w:rsid w:val="00ED7A0E"/>
    <w:rsid w:val="00EE3CF5"/>
    <w:rsid w:val="00EE7DF2"/>
    <w:rsid w:val="00EF033D"/>
    <w:rsid w:val="00EF113C"/>
    <w:rsid w:val="00EF3564"/>
    <w:rsid w:val="00EF37E4"/>
    <w:rsid w:val="00EF5FCB"/>
    <w:rsid w:val="00EF7303"/>
    <w:rsid w:val="00EF7B3D"/>
    <w:rsid w:val="00F015E7"/>
    <w:rsid w:val="00F044F3"/>
    <w:rsid w:val="00F045F1"/>
    <w:rsid w:val="00F0697C"/>
    <w:rsid w:val="00F13E01"/>
    <w:rsid w:val="00F268BA"/>
    <w:rsid w:val="00F3135E"/>
    <w:rsid w:val="00F3448B"/>
    <w:rsid w:val="00F35220"/>
    <w:rsid w:val="00F37FD5"/>
    <w:rsid w:val="00F55A95"/>
    <w:rsid w:val="00F56DCD"/>
    <w:rsid w:val="00F572EF"/>
    <w:rsid w:val="00F57F2B"/>
    <w:rsid w:val="00F64AAD"/>
    <w:rsid w:val="00F675E7"/>
    <w:rsid w:val="00F737E8"/>
    <w:rsid w:val="00F77817"/>
    <w:rsid w:val="00F85F0B"/>
    <w:rsid w:val="00F9745E"/>
    <w:rsid w:val="00F97B16"/>
    <w:rsid w:val="00FA088E"/>
    <w:rsid w:val="00FA35B3"/>
    <w:rsid w:val="00FB5B70"/>
    <w:rsid w:val="00FC3BCD"/>
    <w:rsid w:val="00FD6905"/>
    <w:rsid w:val="00FE242F"/>
    <w:rsid w:val="00FF6AA2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1A3D2466"/>
  <w15:docId w15:val="{AFD4CA72-CACB-42EF-9E1C-787EC3FEE73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494FB3"/>
    <w:rPr>
      <w:sz w:val="24"/>
      <w:szCs w:val="24"/>
    </w:rPr>
  </w:style>
  <w:style w:type="paragraph" w:styleId="Naslov1">
    <w:name w:val="heading 1"/>
    <w:basedOn w:val="Normal"/>
    <w:next w:val="Normal"/>
    <w:qFormat/>
    <w:rsid w:val="00494FB3"/>
    <w:pPr>
      <w:keepNext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85F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A85F4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95EBA"/>
    <w:pPr>
      <w:ind w:left="720"/>
      <w:contextualSpacing/>
    </w:pPr>
  </w:style>
  <w:style w:type="paragraph" w:styleId="Default" w:customStyle="true">
    <w:name w:val="Default"/>
    <w:rsid w:val="00797731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79773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97731"/>
    <w:rPr>
      <w:sz w:val="24"/>
      <w:szCs w:val="24"/>
    </w:rPr>
  </w:style>
  <w:style w:type="paragraph" w:styleId="Podnoje">
    <w:name w:val="footer"/>
    <w:basedOn w:val="Normal"/>
    <w:link w:val="PodnojeChar"/>
    <w:rsid w:val="007977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9773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F26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266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F266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F266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F266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24. travnja 2026.</izvorni_sadrzaj>
    <derivirana_varijabla naziv="DomainObject.DatumDonosenjaOdluke_1">24.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Stanka</izvorni_sadrzaj>
    <derivirana_varijabla naziv="DomainObject.DonositeljOdluke.Ime_1">Stanka</derivirana_varijabla>
  </DomainObject.DonositeljOdluke.Ime>
  <DomainObject.DonositeljOdluke.Prezime>
    <izvorni_sadrzaj>Obradović</izvorni_sadrzaj>
    <derivirana_varijabla naziv="DomainObject.DonositeljOdluke.Prezime_1">Obradović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travnja 2026.</izvorni_sadrzaj>
    <derivirana_varijabla naziv="DomainObject.Predmet.DatumIzradeOptuznogAkta_1">9. travnja 2026.</derivirana_varijabla>
  </DomainObject.Predmet.DatumIzradeOptuznogAkta>
  <DomainObject.Predmet.DatumIzradeOptuznogAktaFormated>
    <izvorni_sadrzaj>9.4.2026.</izvorni_sadrzaj>
    <derivirana_varijabla naziv="DomainObject.Predmet.DatumIzradeOptuznogAktaFormated_1">9.4.2026.</derivirana_varijabla>
  </DomainObject.Predmet.DatumIzradeOptuznogAktaFormated>
  <DomainObject.Predmet.DatumOsnivanja>
    <izvorni_sadrzaj>9. travnja 2026.</izvorni_sadrzaj>
    <derivirana_varijabla naziv="DomainObject.Predmet.DatumOsnivanja_1">9.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travnja 2026.</izvorni_sadrzaj>
    <derivirana_varijabla naziv="DomainObject.Predmet.DatumPrimitkaOptuznogAkta_1">9.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7. kolovoza 1968.</izvorni_sadrzaj>
    <derivirana_varijabla naziv="DomainObject.Predmet.OkrivljenikFizickaOsoba.DatumRodjenja_1">7. kolovoza 1968.</derivirana_varijabla>
  </DomainObject.Predmet.OkrivljenikFizickaOsoba.DatumRodjenja>
  <DomainObject.Predmet.OkrivljenikFizickaOsoba.DatumRodjenjaFormated>
    <izvorni_sadrzaj>7.8.1968.</izvorni_sadrzaj>
    <derivirana_varijabla naziv="DomainObject.Predmet.OkrivljenikFizickaOsoba.DatumRodjenjaFormated_1">7.8.1968.</derivirana_varijabla>
  </DomainObject.Predmet.OkrivljenikFizickaOsoba.DatumRodjenjaFormated>
  <DomainObject.Predmet.OkrivljenikFizickaOsoba.Ime>
    <izvorni_sadrzaj>Dražen</izvorni_sadrzaj>
    <derivirana_varijabla naziv="DomainObject.Predmet.OkrivljenikFizickaOsoba.Ime_1">Dražen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Metković (Metković)</izvorni_sadrzaj>
    <derivirana_varijabla naziv="DomainObject.Predmet.OkrivljenikFizickaOsoba.MjestoRodjenja_1">Metković (Metković)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Dražen Paponja</izvorni_sadrzaj>
    <derivirana_varijabla naziv="DomainObject.Predmet.OkrivljenikFizickaOsoba.Naziv_1">Dražen Paponja</derivirana_varijabla>
  </DomainObject.Predmet.OkrivljenikFizickaOsoba.Naziv>
  <DomainObject.Predmet.OkrivljenikFizickaOsoba.Prezime>
    <izvorni_sadrzaj>Paponja</izvorni_sadrzaj>
    <derivirana_varijabla naziv="DomainObject.Predmet.OkrivljenikFizickaOsoba.Prezime_1">Paponja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78362996437</izvorni_sadrzaj>
    <derivirana_varijabla naziv="DomainObject.Predmet.OkrivljenikFizickaOsoba.Oib_1">78362996437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Pp-483/2026</izvorni_sadrzaj>
    <derivirana_varijabla naziv="DomainObject.Predmet.OznakaBroj_1">Pp-483/2026</derivirana_varijabla>
  </DomainObject.Predmet.OznakaBroj>
  <DomainObject.Predmet.OznakaBrojOptuznogAkta>
    <izvorni_sadrzaj>511-03-13-26-1</izvorni_sadrzaj>
    <derivirana_varijabla naziv="DomainObject.Predmet.OznakaBrojOptuznogAkta_1">511-03-13-26-1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Dražen Paponja</izvorni_sadrzaj>
    <derivirana_varijabla naziv="DomainObject.Predmet.ProtustrankaFormated_1">  Dražen Paponja</derivirana_varijabla>
  </DomainObject.Predmet.ProtustrankaFormated>
  <DomainObject.Predmet.ProtustrankaFormatedOIB>
    <izvorni_sadrzaj>  Dražen Paponja, OIB 78362996437</izvorni_sadrzaj>
    <derivirana_varijabla naziv="DomainObject.Predmet.ProtustrankaFormatedOIB_1">  Dražen Paponja, OIB 78362996437</derivirana_varijabla>
  </DomainObject.Predmet.ProtustrankaFormatedOIB>
  <DomainObject.Predmet.ProtustrankaFormatedWithAdress>
    <izvorni_sadrzaj> Dražen Paponja</izvorni_sadrzaj>
    <derivirana_varijabla naziv="DomainObject.Predmet.ProtustrankaFormatedWithAdress_1"> Dražen Paponja</derivirana_varijabla>
  </DomainObject.Predmet.ProtustrankaFormatedWithAdress>
  <DomainObject.Predmet.ProtustrankaFormatedWithAdressOIB>
    <izvorni_sadrzaj> Dražen Paponja, OIB 78362996437</izvorni_sadrzaj>
    <derivirana_varijabla naziv="DomainObject.Predmet.ProtustrankaFormatedWithAdressOIB_1"> Dražen Paponja, OIB 78362996437</derivirana_varijabla>
  </DomainObject.Predmet.ProtustrankaFormatedWithAdressOIB>
  <DomainObject.Predmet.ProtustrankaWithAdress>
    <izvorni_sadrzaj>Dražen Paponja </izvorni_sadrzaj>
    <derivirana_varijabla naziv="DomainObject.Predmet.ProtustrankaWithAdress_1">Dražen Paponja </derivirana_varijabla>
  </DomainObject.Predmet.ProtustrankaWithAdress>
  <DomainObject.Predmet.ProtustrankaWithAdressOIB>
    <izvorni_sadrzaj>Dražen Paponja, OIB 78362996437</izvorni_sadrzaj>
    <derivirana_varijabla naziv="DomainObject.Predmet.ProtustrankaWithAdressOIB_1">Dražen Paponja, OIB 78362996437</derivirana_varijabla>
  </DomainObject.Predmet.ProtustrankaWithAdressOIB>
  <DomainObject.Predmet.ProtustrankaNazivFormated>
    <izvorni_sadrzaj>Dražen Paponja</izvorni_sadrzaj>
    <derivirana_varijabla naziv="DomainObject.Predmet.ProtustrankaNazivFormated_1">Dražen Paponja</derivirana_varijabla>
  </DomainObject.Predmet.ProtustrankaNazivFormated>
  <DomainObject.Predmet.ProtustrankaNazivFormatedOIB>
    <izvorni_sadrzaj>Dražen Paponja, OIB 78362996437</izvorni_sadrzaj>
    <derivirana_varijabla naziv="DomainObject.Predmet.ProtustrankaNazivFormatedOIB_1">Dražen Paponja, OIB 78362996437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12 - Obradović</izvorni_sadrzaj>
    <derivirana_varijabla naziv="DomainObject.Predmet.Referada.Naziv_1">Referada 12 - Obradović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Sudnica Obradović</izvorni_sadrzaj>
    <derivirana_varijabla naziv="DomainObject.Predmet.Referada.Prostorija.Naziv_1">Sudnica Obradović</derivirana_varijabla>
  </DomainObject.Predmet.Referada.Prostorija.Naziv>
  <DomainObject.Predmet.Referada.Prostorija.Oznaka>
    <izvorni_sadrzaj>1-02 PS</izvorni_sadrzaj>
    <derivirana_varijabla naziv="DomainObject.Predmet.Referada.Prostorija.Oznaka_1">1-02 PS</derivirana_varijabla>
  </DomainObject.Predmet.Referada.Prostorija.Oznaka>
  <DomainObject.Predmet.Referada.Sud.Naziv>
    <izvorni_sadrzaj>Općinski sud u Metkoviću</izvorni_sadrzaj>
    <derivirana_varijabla naziv="DomainObject.Predmet.Referada.Sud.Naziv_1">Općinski sud u Metkoviću</derivirana_varijabla>
  </DomainObject.Predmet.Referada.Sud.Naziv>
  <DomainObject.Predmet.Referada.Sudac>
    <izvorni_sadrzaj>Stanka Obradović</izvorni_sadrzaj>
    <derivirana_varijabla naziv="DomainObject.Predmet.Referada.Sudac_1">Stanka Obradović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Ploče</izvorni_sadrzaj>
    <derivirana_varijabla naziv="DomainObject.Predmet.StrankaFormated_1">  Policijska postaja Ploče</derivirana_varijabla>
  </DomainObject.Predmet.StrankaFormated>
  <DomainObject.Predmet.StrankaFormatedOIB>
    <izvorni_sadrzaj>  Policijska postaja Ploče</izvorni_sadrzaj>
    <derivirana_varijabla naziv="DomainObject.Predmet.StrankaFormatedOIB_1">  Policijska postaja Ploče</derivirana_varijabla>
  </DomainObject.Predmet.StrankaFormatedOIB>
  <DomainObject.Predmet.StrankaFormatedWithAdress>
    <izvorni_sadrzaj> Policijska postaja Ploče, Trg kralja Tomislava 14, 20340 Ploče</izvorni_sadrzaj>
    <derivirana_varijabla naziv="DomainObject.Predmet.StrankaFormatedWithAdress_1"> Policijska postaja Ploče, Trg kralja Tomislava 14, 20340 Ploče</derivirana_varijabla>
  </DomainObject.Predmet.StrankaFormatedWithAdress>
  <DomainObject.Predmet.StrankaFormatedWithAdressOIB>
    <izvorni_sadrzaj> Policijska postaja Ploče, Trg kralja Tomislava 14, 20340 Ploče</izvorni_sadrzaj>
    <derivirana_varijabla naziv="DomainObject.Predmet.StrankaFormatedWithAdressOIB_1"> Policijska postaja Ploče, Trg kralja Tomislava 14, 20340 Ploče</derivirana_varijabla>
  </DomainObject.Predmet.StrankaFormatedWithAdressOIB>
  <DomainObject.Predmet.StrankaWithAdress>
    <izvorni_sadrzaj>Policijska postaja Ploče Trg kralja Tomislava 14,20340 Ploče</izvorni_sadrzaj>
    <derivirana_varijabla naziv="DomainObject.Predmet.StrankaWithAdress_1">Policijska postaja Ploče Trg kralja Tomislava 14,20340 Ploče</derivirana_varijabla>
  </DomainObject.Predmet.StrankaWithAdress>
  <DomainObject.Predmet.StrankaWithAdressOIB>
    <izvorni_sadrzaj>Policijska postaja Ploče, Trg kralja Tomislava 14,20340 Ploče</izvorni_sadrzaj>
    <derivirana_varijabla naziv="DomainObject.Predmet.StrankaWithAdressOIB_1">Policijska postaja Ploče, Trg kralja Tomislava 14,20340 Ploče</derivirana_varijabla>
  </DomainObject.Predmet.StrankaWithAdressOIB>
  <DomainObject.Predmet.StrankaNazivFormated>
    <izvorni_sadrzaj>Policijska postaja Ploče</izvorni_sadrzaj>
    <derivirana_varijabla naziv="DomainObject.Predmet.StrankaNazivFormated_1">Policijska postaja Ploče</derivirana_varijabla>
  </DomainObject.Predmet.StrankaNazivFormated>
  <DomainObject.Predmet.StrankaNazivFormatedOIB>
    <izvorni_sadrzaj>Policijska postaja Ploče</izvorni_sadrzaj>
    <derivirana_varijabla naziv="DomainObject.Predmet.StrankaNazivFormatedOIB_1">Policijska postaja Ploče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Kazneno-prekršajna pisarnica</izvorni_sadrzaj>
    <derivirana_varijabla naziv="DomainObject.Predmet.TrenutnaLokacijaSpisa.Naziv_1">Kazneno-prekršajna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Kazneno-prekršajna pisarnica</izvorni_sadrzaj>
    <derivirana_varijabla naziv="DomainObject.Predmet.UstrojstvenaJedinicaVodi.Naziv_1">Kazneno-prekršajna pisarnica</derivirana_varijabla>
  </DomainObject.Predmet.UstrojstvenaJedinicaVodi.Naziv>
  <DomainObject.Predmet.UstrojstvenaJedinicaVodi.Oznaka>
    <izvorni_sadrzaj>Kazneno-pr</izvorni_sadrzaj>
    <derivirana_varijabla naziv="DomainObject.Predmet.UstrojstvenaJedinicaVodi.Oznaka_1">Kazneno-pr</derivirana_varijabla>
  </DomainObject.Predmet.UstrojstvenaJedinicaVodi.Oznaka>
  <DomainObject.Predmet.UstrojstvenaJedinicaVodi.Prostorija.Naziv>
    <izvorni_sadrzaj>Kazneno-prekršajna pisarnica</izvorni_sadrzaj>
    <derivirana_varijabla naziv="DomainObject.Predmet.UstrojstvenaJedinicaVodi.Prostorija.Naziv_1">Kazneno-prekršajna pisarnica</derivirana_varijabla>
  </DomainObject.Predmet.UstrojstvenaJedinicaVodi.Prostorija.Naziv>
  <DomainObject.Predmet.UstrojstvenaJedinicaVodi.Prostorija.Oznaka>
    <izvorni_sadrzaj>2-28 Kazne</izvorni_sadrzaj>
    <derivirana_varijabla naziv="DomainObject.Predmet.UstrojstvenaJedinicaVodi.Prostorija.Oznaka_1">2-28 Kazne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Katica Zovko</izvorni_sadrzaj>
    <derivirana_varijabla naziv="DomainObject.Predmet.Zapisnicar_1">Katica Zovko</derivirana_varijabla>
  </DomainObject.Predmet.Zapisnicar>
  <DomainObject.Predmet.StrankaListFormated>
    <izvorni_sadrzaj>
      <item>Policijska postaja Ploče</item>
    </izvorni_sadrzaj>
    <derivirana_varijabla naziv="DomainObject.Predmet.StrankaListFormated_1">
      <item>Policijska postaja Ploče</item>
    </derivirana_varijabla>
  </DomainObject.Predmet.StrankaListFormated>
  <DomainObject.Predmet.StrankaListFormatedOIB>
    <izvorni_sadrzaj>
      <item>Policijska postaja Ploče</item>
    </izvorni_sadrzaj>
    <derivirana_varijabla naziv="DomainObject.Predmet.StrankaListFormatedOIB_1">
      <item>Policijska postaja Ploče</item>
    </derivirana_varijabla>
  </DomainObject.Predmet.StrankaListFormatedOIB>
  <DomainObject.Predmet.StrankaListFormatedWithAdress>
    <izvorni_sadrzaj>
      <item>Policijska postaja Ploče, Trg kralja Tomislava 14, 20340 Ploče</item>
    </izvorni_sadrzaj>
    <derivirana_varijabla naziv="DomainObject.Predmet.StrankaListFormatedWithAdress_1">
      <item>Policijska postaja Ploče, Trg kralja Tomislava 14, 20340 Ploče</item>
    </derivirana_varijabla>
  </DomainObject.Predmet.StrankaListFormatedWithAdress>
  <DomainObject.Predmet.StrankaListFormatedWithAdressOIB>
    <izvorni_sadrzaj>
      <item>Policijska postaja Ploče, Trg kralja Tomislava 14, 20340 Ploče</item>
    </izvorni_sadrzaj>
    <derivirana_varijabla naziv="DomainObject.Predmet.StrankaListFormatedWithAdressOIB_1">
      <item>Policijska postaja Ploče, Trg kralja Tomislava 14, 20340 Ploče</item>
    </derivirana_varijabla>
  </DomainObject.Predmet.StrankaListFormatedWithAdressOIB>
  <DomainObject.Predmet.StrankaListNazivFormated>
    <izvorni_sadrzaj>
      <item>Policijska postaja Ploče</item>
    </izvorni_sadrzaj>
    <derivirana_varijabla naziv="DomainObject.Predmet.StrankaListNazivFormated_1">
      <item>Policijska postaja Ploče</item>
    </derivirana_varijabla>
  </DomainObject.Predmet.StrankaListNazivFormated>
  <DomainObject.Predmet.StrankaListNazivFormatedOIB>
    <izvorni_sadrzaj>
      <item>Policijska postaja Ploče</item>
    </izvorni_sadrzaj>
    <derivirana_varijabla naziv="DomainObject.Predmet.StrankaListNazivFormatedOIB_1">
      <item>Policijska postaja Ploče</item>
    </derivirana_varijabla>
  </DomainObject.Predmet.StrankaListNazivFormatedOIB>
  <DomainObject.Predmet.ProtuStrankaListFormated>
    <izvorni_sadrzaj>
      <item>Dražen Paponja</item>
    </izvorni_sadrzaj>
    <derivirana_varijabla naziv="DomainObject.Predmet.ProtuStrankaListFormated_1">
      <item>Dražen Paponja</item>
    </derivirana_varijabla>
  </DomainObject.Predmet.ProtuStrankaListFormated>
  <DomainObject.Predmet.ProtuStrankaListFormatedOIB>
    <izvorni_sadrzaj>
      <item>Dražen Paponja, OIB 78362996437</item>
    </izvorni_sadrzaj>
    <derivirana_varijabla naziv="DomainObject.Predmet.ProtuStrankaListFormatedOIB_1">
      <item>Dražen Paponja, OIB 78362996437</item>
    </derivirana_varijabla>
  </DomainObject.Predmet.ProtuStrankaListFormatedOIB>
  <DomainObject.Predmet.ProtuStrankaListFormatedWithAdress>
    <izvorni_sadrzaj>
      <item>Dražen Paponja</item>
    </izvorni_sadrzaj>
    <derivirana_varijabla naziv="DomainObject.Predmet.ProtuStrankaListFormatedWithAdress_1">
      <item>Dražen Paponja</item>
    </derivirana_varijabla>
  </DomainObject.Predmet.ProtuStrankaListFormatedWithAdress>
  <DomainObject.Predmet.ProtuStrankaListFormatedWithAdressOIB>
    <izvorni_sadrzaj>
      <item>Dražen Paponja, OIB 78362996437</item>
    </izvorni_sadrzaj>
    <derivirana_varijabla naziv="DomainObject.Predmet.ProtuStrankaListFormatedWithAdressOIB_1">
      <item>Dražen Paponja, OIB 78362996437</item>
    </derivirana_varijabla>
  </DomainObject.Predmet.ProtuStrankaListFormatedWithAdressOIB>
  <DomainObject.Predmet.ProtuStrankaListNazivFormated>
    <izvorni_sadrzaj>
      <item>Dražen Paponja</item>
    </izvorni_sadrzaj>
    <derivirana_varijabla naziv="DomainObject.Predmet.ProtuStrankaListNazivFormated_1">
      <item>Dražen Paponja</item>
    </derivirana_varijabla>
  </DomainObject.Predmet.ProtuStrankaListNazivFormated>
  <DomainObject.Predmet.ProtuStrankaListNazivFormatedOIB>
    <izvorni_sadrzaj>
      <item>Dražen Paponja, OIB 78362996437</item>
    </izvorni_sadrzaj>
    <derivirana_varijabla naziv="DomainObject.Predmet.ProtuStrankaListNazivFormatedOIB_1">
      <item>Dražen Paponja, OIB 78362996437</item>
    </derivirana_varijabla>
  </DomainObject.Predmet.ProtuStrankaListNazivFormatedOIB>
  <DomainObject.Predmet.OstaliListFormated>
    <izvorni_sadrzaj>
      <item>Branko Mataga</item>
    </izvorni_sadrzaj>
    <derivirana_varijabla naziv="DomainObject.Predmet.OstaliListFormated_1">
      <item>Branko Mataga</item>
    </derivirana_varijabla>
  </DomainObject.Predmet.OstaliListFormated>
  <DomainObject.Predmet.OstaliListFormatedOIB>
    <izvorni_sadrzaj>
      <item>Branko Mataga</item>
    </izvorni_sadrzaj>
    <derivirana_varijabla naziv="DomainObject.Predmet.OstaliListFormatedOIB_1">
      <item>Branko Mataga</item>
    </derivirana_varijabla>
  </DomainObject.Predmet.OstaliListFormatedOIB>
  <DomainObject.Predmet.OstaliListFormatedWithAdress>
    <izvorni_sadrzaj>
      <item>Branko Mataga</item>
    </izvorni_sadrzaj>
    <derivirana_varijabla naziv="DomainObject.Predmet.OstaliListFormatedWithAdress_1">
      <item>Branko Mataga</item>
    </derivirana_varijabla>
  </DomainObject.Predmet.OstaliListFormatedWithAdress>
  <DomainObject.Predmet.OstaliListFormatedWithAdressOIB>
    <izvorni_sadrzaj>
      <item>Branko Mataga</item>
    </izvorni_sadrzaj>
    <derivirana_varijabla naziv="DomainObject.Predmet.OstaliListFormatedWithAdressOIB_1">
      <item>Branko Mataga</item>
    </derivirana_varijabla>
  </DomainObject.Predmet.OstaliListFormatedWithAdressOIB>
  <DomainObject.Predmet.OstaliListNazivFormated>
    <izvorni_sadrzaj>
      <item>Branko Mataga</item>
    </izvorni_sadrzaj>
    <derivirana_varijabla naziv="DomainObject.Predmet.OstaliListNazivFormated_1">
      <item>Branko Mataga</item>
    </derivirana_varijabla>
  </DomainObject.Predmet.OstaliListNazivFormated>
  <DomainObject.Predmet.OstaliListNazivFormatedOIB>
    <izvorni_sadrzaj>
      <item>Branko Mataga</item>
    </izvorni_sadrzaj>
    <derivirana_varijabla naziv="DomainObject.Predmet.OstaliListNazivFormatedOIB_1">
      <item>Branko Mataga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</izvorni_sadrzaj>
    <derivirana_varijabla naziv="DomainObject.Predmet.ClanakZakona_1">17</derivirana_varijabla>
  </DomainObject.Predmet.ClanakZakona>
  <DomainObject.Predmet.ClanakZakonaFull>
    <izvorni_sadrzaj>članka 17. stavka 1.</izvorni_sadrzaj>
    <derivirana_varijabla naziv="DomainObject.Predmet.ClanakZakonaFull_1">članka 17. stavka 1.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travnja 2026.</izvorni_sadrzaj>
    <derivirana_varijabla naziv="DomainObject.Datum_1">24.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Ploče</izvorni_sadrzaj>
    <derivirana_varijabla naziv="DomainObject.Predmet.StrankaIDrugi_1">Policijska postaja Ploče</derivirana_varijabla>
  </DomainObject.Predmet.StrankaIDrugi>
  <DomainObject.Predmet.ProtustrankaIDrugi>
    <izvorni_sadrzaj>Dražen Paponja</izvorni_sadrzaj>
    <derivirana_varijabla naziv="DomainObject.Predmet.ProtustrankaIDrugi_1">Dražen Paponja</derivirana_varijabla>
  </DomainObject.Predmet.ProtustrankaIDrugi>
  <DomainObject.Predmet.StrankaIDrugiAdressOIB>
    <izvorni_sadrzaj>Policijska postaja Ploče, Trg kralja Tomislava 14, 20340 Ploče</izvorni_sadrzaj>
    <derivirana_varijabla naziv="DomainObject.Predmet.StrankaIDrugiAdressOIB_1">Policijska postaja Ploče, Trg kralja Tomislava 14, 20340 Ploče</derivirana_varijabla>
  </DomainObject.Predmet.StrankaIDrugiAdressOIB>
  <DomainObject.Predmet.ProtustrankaIDrugiAdressOIB>
    <izvorni_sadrzaj>Dražen Paponja, OIB 78362996437</izvorni_sadrzaj>
    <derivirana_varijabla naziv="DomainObject.Predmet.ProtustrankaIDrugiAdressOIB_1">Dražen Paponja, OIB 78362996437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Paponja</item>
      <item>Policijska postaja Ploče</item>
      <item>Branko Mataga</item>
    </izvorni_sadrzaj>
    <derivirana_varijabla naziv="DomainObject.Predmet.SudioniciListNaziv_1">
      <item>Dražen Paponja</item>
      <item>Policijska postaja Ploče</item>
      <item>Branko Mataga</item>
    </derivirana_varijabla>
  </DomainObject.Predmet.SudioniciListNaziv>
  <DomainObject.Predmet.SudioniciListAdressOIB>
    <izvorni_sadrzaj>
      <item>Dražen Paponja, OIB 78362996437</item>
      <item>Policijska postaja Ploče, Trg kralja Tomislava 14,20340 Ploče</item>
      <item>Branko Mataga</item>
    </izvorni_sadrzaj>
    <derivirana_varijabla naziv="DomainObject.Predmet.SudioniciListAdressOIB_1">
      <item>Dražen Paponja, OIB 78362996437</item>
      <item>Policijska postaja Ploče, Trg kralja Tomislava 14,20340 Ploče</item>
      <item>Branko Mataga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78362996437</item>
      <item>, OIB null</item>
      <item>, OIB null</item>
    </izvorni_sadrzaj>
    <derivirana_varijabla naziv="DomainObject.Predmet.SudioniciListNazivOIB_1">
      <item>, OIB 78362996437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travnja 2026.</izvorni_sadrzaj>
    <derivirana_varijabla naziv="DomainObject.Predmet.DatumPocetkaProcesa_1">9.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Dražen Paponja, OIB: 78362996437, rođen-a 07.08.1968., mjesto rođenja Metković (Metković)</item>
    </izvorni_sadrzaj>
    <derivirana_varijabla naziv="DomainObject.Predmet.OkrivljenikAdresaMjestoRodjenjaList_1">
      <item>Dražen Paponja, OIB: 78362996437, rođen-a 07.08.1968., mjesto rođenja Metković (Metković)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211-07/26-5/8840</izvorni_sadrzaj>
    <derivirana_varijabla naziv="DomainObject.PrviPodnesak.OznakaBrojPodnositelja_1">211-07/26-5/8840</derivirana_varijabla>
  </DomainObject.PrviPodnesak.OznakaBrojPodnositelja>
</icms>
</file>

<file path=customXml/itemProps1.xml><?xml version="1.0" encoding="utf-8"?>
<ds:datastoreItem xmlns:ds="http://schemas.openxmlformats.org/officeDocument/2006/customXml" ds:itemID="{24ECB47B-61F1-4A03-87A7-CCA39779A0C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Sud2</properties:Company>
  <properties:Pages>5</properties:Pages>
  <properties:Words>1873</properties:Words>
  <properties:Characters>9522</properties:Characters>
  <properties:Lines>227</properties:Lines>
  <properties:Paragraphs>49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2026-04-24T11:33:00Z</dcterms:created>
  <dc:creator>Sonja Rešetina</dc:creator>
  <cp:lastModifiedBy>Katica Zovko</cp:lastModifiedBy>
  <cp:lastPrinted>2026-04-24T11:24:00Z</cp:lastPrinted>
  <dcterms:modified xmlns:xsi="http://www.w3.org/2001/XMLSchema-instance" xsi:type="dcterms:W3CDTF">2026-04-24T11:39:00Z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(DRAŽEN PAPONJA    III      -  ČL.  17. ST. 1    UVJET ZATVOR.docx)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